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9743D" w:rsidRPr="00EF60B7" w:rsidRDefault="00C9743D" w:rsidP="004442C9">
      <w:pPr>
        <w:spacing w:after="0" w:line="240" w:lineRule="auto"/>
        <w:jc w:val="center"/>
        <w:rPr>
          <w:rFonts w:asciiTheme="minorHAnsi" w:hAnsiTheme="minorHAnsi"/>
          <w:b/>
          <w:sz w:val="20"/>
          <w:szCs w:val="20"/>
        </w:rPr>
      </w:pPr>
    </w:p>
    <w:p w:rsidR="004442C9" w:rsidRPr="00730633" w:rsidRDefault="004442C9" w:rsidP="004442C9">
      <w:pPr>
        <w:spacing w:after="0" w:line="240" w:lineRule="auto"/>
        <w:jc w:val="center"/>
        <w:rPr>
          <w:rFonts w:asciiTheme="minorHAnsi" w:hAnsiTheme="minorHAnsi"/>
          <w:b/>
        </w:rPr>
      </w:pPr>
      <w:r w:rsidRPr="00730633">
        <w:rPr>
          <w:rFonts w:asciiTheme="minorHAnsi" w:hAnsiTheme="minorHAnsi"/>
          <w:b/>
        </w:rPr>
        <w:t>Enhancing partnership among Africa RISING (AR), NAFAKA and TUBORESHE CHAKULA (TUBOCHA) Programs for fast-tracking delivery and scaling of agricultural technologies in Tanzania</w:t>
      </w:r>
    </w:p>
    <w:p w:rsidR="004442C9" w:rsidRPr="00730633" w:rsidRDefault="004442C9" w:rsidP="004442C9">
      <w:pPr>
        <w:spacing w:after="0" w:line="240" w:lineRule="auto"/>
        <w:jc w:val="center"/>
        <w:rPr>
          <w:rFonts w:asciiTheme="minorHAnsi" w:hAnsiTheme="minorHAnsi"/>
        </w:rPr>
      </w:pPr>
    </w:p>
    <w:p w:rsidR="004442C9" w:rsidRPr="00730633" w:rsidRDefault="004442C9" w:rsidP="004442C9">
      <w:pPr>
        <w:spacing w:after="0" w:line="240" w:lineRule="auto"/>
        <w:jc w:val="center"/>
        <w:rPr>
          <w:rFonts w:asciiTheme="minorHAnsi" w:hAnsiTheme="minorHAnsi"/>
        </w:rPr>
      </w:pPr>
      <w:r w:rsidRPr="00730633">
        <w:rPr>
          <w:rFonts w:asciiTheme="minorHAnsi" w:hAnsiTheme="minorHAnsi"/>
        </w:rPr>
        <w:t>Minutes of Rice Team Stakeholders’ Planning Meeting held on January 21, 201</w:t>
      </w:r>
      <w:r w:rsidR="00EF60B7" w:rsidRPr="00730633">
        <w:rPr>
          <w:rFonts w:asciiTheme="minorHAnsi" w:hAnsiTheme="minorHAnsi"/>
        </w:rPr>
        <w:t>6</w:t>
      </w:r>
    </w:p>
    <w:p w:rsidR="004442C9" w:rsidRPr="00730633" w:rsidRDefault="004442C9" w:rsidP="004442C9">
      <w:pPr>
        <w:spacing w:after="0" w:line="240" w:lineRule="auto"/>
        <w:jc w:val="center"/>
        <w:rPr>
          <w:rFonts w:asciiTheme="minorHAnsi" w:hAnsiTheme="minorHAnsi"/>
        </w:rPr>
      </w:pPr>
    </w:p>
    <w:p w:rsidR="004442C9" w:rsidRPr="00730633" w:rsidRDefault="004442C9" w:rsidP="004442C9">
      <w:pPr>
        <w:spacing w:after="0" w:line="240" w:lineRule="auto"/>
        <w:jc w:val="center"/>
        <w:rPr>
          <w:rFonts w:asciiTheme="minorHAnsi" w:hAnsiTheme="minorHAnsi"/>
        </w:rPr>
      </w:pPr>
      <w:r w:rsidRPr="00730633">
        <w:rPr>
          <w:rFonts w:asciiTheme="minorHAnsi" w:hAnsiTheme="minorHAnsi"/>
          <w:b/>
        </w:rPr>
        <w:t>Venue</w:t>
      </w:r>
      <w:r w:rsidRPr="00730633">
        <w:rPr>
          <w:rFonts w:asciiTheme="minorHAnsi" w:hAnsiTheme="minorHAnsi"/>
        </w:rPr>
        <w:t>: Edema Conference Centre, Morogoro</w:t>
      </w:r>
    </w:p>
    <w:p w:rsidR="004442C9" w:rsidRPr="00730633" w:rsidRDefault="004442C9" w:rsidP="004442C9">
      <w:pPr>
        <w:spacing w:after="0" w:line="240" w:lineRule="auto"/>
        <w:jc w:val="center"/>
        <w:rPr>
          <w:rFonts w:asciiTheme="minorHAnsi" w:hAnsiTheme="minorHAnsi"/>
        </w:rPr>
      </w:pPr>
    </w:p>
    <w:p w:rsidR="004442C9" w:rsidRPr="00730633" w:rsidRDefault="004442C9" w:rsidP="00AC36EB">
      <w:pPr>
        <w:spacing w:after="0" w:line="240" w:lineRule="auto"/>
        <w:jc w:val="both"/>
        <w:rPr>
          <w:rFonts w:asciiTheme="minorHAnsi" w:hAnsiTheme="minorHAnsi"/>
          <w:b/>
        </w:rPr>
      </w:pPr>
      <w:r w:rsidRPr="00730633">
        <w:rPr>
          <w:rFonts w:asciiTheme="minorHAnsi" w:hAnsiTheme="minorHAnsi"/>
          <w:b/>
        </w:rPr>
        <w:t>Agenda</w:t>
      </w:r>
    </w:p>
    <w:p w:rsidR="00C750B6" w:rsidRPr="00730633" w:rsidRDefault="00C750B6" w:rsidP="00C750B6">
      <w:pPr>
        <w:pStyle w:val="ListParagraph"/>
        <w:numPr>
          <w:ilvl w:val="0"/>
          <w:numId w:val="1"/>
        </w:numPr>
        <w:spacing w:after="0" w:line="240" w:lineRule="auto"/>
        <w:jc w:val="both"/>
        <w:rPr>
          <w:rFonts w:asciiTheme="minorHAnsi" w:hAnsiTheme="minorHAnsi"/>
        </w:rPr>
      </w:pPr>
      <w:r w:rsidRPr="00730633">
        <w:rPr>
          <w:rFonts w:asciiTheme="minorHAnsi" w:hAnsiTheme="minorHAnsi"/>
        </w:rPr>
        <w:t>Introduction remarks / Opening session</w:t>
      </w:r>
    </w:p>
    <w:p w:rsidR="004442C9" w:rsidRPr="00730633" w:rsidRDefault="004442C9" w:rsidP="00AC36EB">
      <w:pPr>
        <w:pStyle w:val="ListParagraph"/>
        <w:numPr>
          <w:ilvl w:val="0"/>
          <w:numId w:val="1"/>
        </w:numPr>
        <w:spacing w:after="0" w:line="240" w:lineRule="auto"/>
        <w:jc w:val="both"/>
        <w:rPr>
          <w:rFonts w:asciiTheme="minorHAnsi" w:hAnsiTheme="minorHAnsi"/>
        </w:rPr>
      </w:pPr>
      <w:r w:rsidRPr="00730633">
        <w:rPr>
          <w:rFonts w:asciiTheme="minorHAnsi" w:hAnsiTheme="minorHAnsi"/>
        </w:rPr>
        <w:t>Welcome remarks</w:t>
      </w:r>
    </w:p>
    <w:p w:rsidR="004442C9" w:rsidRPr="00730633" w:rsidRDefault="004442C9" w:rsidP="00AC36EB">
      <w:pPr>
        <w:pStyle w:val="ListParagraph"/>
        <w:numPr>
          <w:ilvl w:val="0"/>
          <w:numId w:val="1"/>
        </w:numPr>
        <w:spacing w:after="0" w:line="240" w:lineRule="auto"/>
        <w:jc w:val="both"/>
        <w:rPr>
          <w:rFonts w:asciiTheme="minorHAnsi" w:hAnsiTheme="minorHAnsi"/>
        </w:rPr>
      </w:pPr>
      <w:r w:rsidRPr="00730633">
        <w:rPr>
          <w:rFonts w:asciiTheme="minorHAnsi" w:hAnsiTheme="minorHAnsi"/>
        </w:rPr>
        <w:t>Proposed project components</w:t>
      </w:r>
    </w:p>
    <w:p w:rsidR="004442C9" w:rsidRPr="00730633" w:rsidRDefault="004442C9" w:rsidP="00AC36EB">
      <w:pPr>
        <w:pStyle w:val="ListParagraph"/>
        <w:numPr>
          <w:ilvl w:val="0"/>
          <w:numId w:val="1"/>
        </w:numPr>
        <w:spacing w:after="0" w:line="240" w:lineRule="auto"/>
        <w:jc w:val="both"/>
        <w:rPr>
          <w:rFonts w:asciiTheme="minorHAnsi" w:hAnsiTheme="minorHAnsi"/>
        </w:rPr>
      </w:pPr>
      <w:r w:rsidRPr="00730633">
        <w:rPr>
          <w:rFonts w:asciiTheme="minorHAnsi" w:hAnsiTheme="minorHAnsi"/>
        </w:rPr>
        <w:t>Discussions</w:t>
      </w:r>
    </w:p>
    <w:p w:rsidR="004442C9" w:rsidRPr="00730633" w:rsidRDefault="004442C9" w:rsidP="00AC36EB">
      <w:pPr>
        <w:pStyle w:val="ListParagraph"/>
        <w:numPr>
          <w:ilvl w:val="0"/>
          <w:numId w:val="1"/>
        </w:numPr>
        <w:spacing w:after="0" w:line="240" w:lineRule="auto"/>
        <w:jc w:val="both"/>
        <w:rPr>
          <w:rFonts w:asciiTheme="minorHAnsi" w:hAnsiTheme="minorHAnsi"/>
        </w:rPr>
      </w:pPr>
      <w:r w:rsidRPr="00730633">
        <w:rPr>
          <w:rFonts w:asciiTheme="minorHAnsi" w:hAnsiTheme="minorHAnsi"/>
        </w:rPr>
        <w:t>Way forward</w:t>
      </w:r>
    </w:p>
    <w:p w:rsidR="004442C9" w:rsidRPr="00730633" w:rsidRDefault="004442C9" w:rsidP="00AC36EB">
      <w:pPr>
        <w:pStyle w:val="ListParagraph"/>
        <w:numPr>
          <w:ilvl w:val="0"/>
          <w:numId w:val="1"/>
        </w:numPr>
        <w:spacing w:after="0" w:line="240" w:lineRule="auto"/>
        <w:jc w:val="both"/>
        <w:rPr>
          <w:rFonts w:asciiTheme="minorHAnsi" w:hAnsiTheme="minorHAnsi"/>
        </w:rPr>
      </w:pPr>
      <w:r w:rsidRPr="00730633">
        <w:rPr>
          <w:rFonts w:asciiTheme="minorHAnsi" w:hAnsiTheme="minorHAnsi"/>
        </w:rPr>
        <w:t>Closure</w:t>
      </w:r>
    </w:p>
    <w:p w:rsidR="004442C9" w:rsidRPr="00730633" w:rsidRDefault="004442C9" w:rsidP="00AC36EB">
      <w:pPr>
        <w:pStyle w:val="ListParagraph"/>
        <w:numPr>
          <w:ilvl w:val="0"/>
          <w:numId w:val="1"/>
        </w:numPr>
        <w:spacing w:after="0" w:line="240" w:lineRule="auto"/>
        <w:jc w:val="both"/>
        <w:rPr>
          <w:rFonts w:asciiTheme="minorHAnsi" w:hAnsiTheme="minorHAnsi"/>
        </w:rPr>
      </w:pPr>
      <w:r w:rsidRPr="00730633">
        <w:rPr>
          <w:rFonts w:asciiTheme="minorHAnsi" w:hAnsiTheme="minorHAnsi"/>
        </w:rPr>
        <w:t>Small group work to refine the work plan/budget</w:t>
      </w:r>
    </w:p>
    <w:p w:rsidR="004442C9" w:rsidRPr="00EF60B7" w:rsidRDefault="004442C9" w:rsidP="00AC36EB">
      <w:pPr>
        <w:spacing w:after="0" w:line="240" w:lineRule="auto"/>
        <w:jc w:val="both"/>
        <w:rPr>
          <w:rFonts w:asciiTheme="minorHAnsi" w:hAnsiTheme="minorHAnsi"/>
          <w:sz w:val="20"/>
          <w:szCs w:val="20"/>
        </w:rPr>
      </w:pPr>
    </w:p>
    <w:p w:rsidR="00EE3B32" w:rsidRPr="00730633" w:rsidRDefault="00EE3B32" w:rsidP="00AC36EB">
      <w:pPr>
        <w:spacing w:after="0" w:line="240" w:lineRule="auto"/>
        <w:jc w:val="both"/>
        <w:rPr>
          <w:rFonts w:asciiTheme="minorHAnsi" w:hAnsiTheme="minorHAnsi"/>
        </w:rPr>
      </w:pPr>
      <w:r w:rsidRPr="00730633">
        <w:rPr>
          <w:rFonts w:asciiTheme="minorHAnsi" w:hAnsiTheme="minorHAnsi"/>
        </w:rPr>
        <w:t>Attendance</w:t>
      </w:r>
    </w:p>
    <w:tbl>
      <w:tblPr>
        <w:tblW w:w="9378" w:type="dxa"/>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29"/>
        <w:gridCol w:w="3147"/>
        <w:gridCol w:w="2661"/>
        <w:gridCol w:w="3041"/>
      </w:tblGrid>
      <w:tr w:rsidR="006E12A3" w:rsidRPr="00EF60B7" w:rsidTr="007629BD">
        <w:tc>
          <w:tcPr>
            <w:tcW w:w="497" w:type="dxa"/>
          </w:tcPr>
          <w:p w:rsidR="00E41060" w:rsidRPr="00EF60B7" w:rsidRDefault="00E41060" w:rsidP="00AC36EB">
            <w:pPr>
              <w:spacing w:after="0" w:line="240" w:lineRule="auto"/>
              <w:jc w:val="both"/>
              <w:rPr>
                <w:rFonts w:asciiTheme="minorHAnsi" w:hAnsiTheme="minorHAnsi"/>
                <w:b/>
                <w:color w:val="0070C0"/>
                <w:sz w:val="20"/>
                <w:szCs w:val="20"/>
              </w:rPr>
            </w:pPr>
            <w:r w:rsidRPr="00EF60B7">
              <w:rPr>
                <w:rFonts w:asciiTheme="minorHAnsi" w:hAnsiTheme="minorHAnsi"/>
                <w:b/>
                <w:color w:val="0070C0"/>
                <w:sz w:val="20"/>
                <w:szCs w:val="20"/>
              </w:rPr>
              <w:t>S/N</w:t>
            </w:r>
          </w:p>
        </w:tc>
        <w:tc>
          <w:tcPr>
            <w:tcW w:w="3164" w:type="dxa"/>
          </w:tcPr>
          <w:p w:rsidR="00E41060" w:rsidRPr="00EF60B7" w:rsidRDefault="00E41060" w:rsidP="00AC36EB">
            <w:pPr>
              <w:spacing w:after="0" w:line="240" w:lineRule="auto"/>
              <w:jc w:val="both"/>
              <w:rPr>
                <w:rFonts w:asciiTheme="minorHAnsi" w:hAnsiTheme="minorHAnsi"/>
                <w:b/>
                <w:color w:val="0070C0"/>
                <w:sz w:val="20"/>
                <w:szCs w:val="20"/>
              </w:rPr>
            </w:pPr>
            <w:r w:rsidRPr="00EF60B7">
              <w:rPr>
                <w:rFonts w:asciiTheme="minorHAnsi" w:hAnsiTheme="minorHAnsi"/>
                <w:b/>
                <w:color w:val="0070C0"/>
                <w:sz w:val="20"/>
                <w:szCs w:val="20"/>
              </w:rPr>
              <w:t>Name</w:t>
            </w:r>
          </w:p>
        </w:tc>
        <w:tc>
          <w:tcPr>
            <w:tcW w:w="2673" w:type="dxa"/>
          </w:tcPr>
          <w:p w:rsidR="00E41060" w:rsidRPr="00EF60B7" w:rsidDel="001D4A20" w:rsidRDefault="00E41060" w:rsidP="00AC36EB">
            <w:pPr>
              <w:spacing w:after="0" w:line="240" w:lineRule="auto"/>
              <w:jc w:val="both"/>
              <w:rPr>
                <w:rFonts w:asciiTheme="minorHAnsi" w:hAnsiTheme="minorHAnsi"/>
                <w:b/>
                <w:color w:val="0070C0"/>
                <w:sz w:val="20"/>
                <w:szCs w:val="20"/>
              </w:rPr>
            </w:pPr>
            <w:r w:rsidRPr="00EF60B7">
              <w:rPr>
                <w:rFonts w:asciiTheme="minorHAnsi" w:hAnsiTheme="minorHAnsi"/>
                <w:b/>
                <w:color w:val="0070C0"/>
                <w:sz w:val="20"/>
                <w:szCs w:val="20"/>
              </w:rPr>
              <w:t>Organization</w:t>
            </w:r>
          </w:p>
        </w:tc>
        <w:tc>
          <w:tcPr>
            <w:tcW w:w="3044" w:type="dxa"/>
          </w:tcPr>
          <w:p w:rsidR="00E41060" w:rsidRPr="00EF60B7" w:rsidRDefault="00E41060" w:rsidP="00AC36EB">
            <w:pPr>
              <w:spacing w:after="0" w:line="240" w:lineRule="auto"/>
              <w:jc w:val="both"/>
              <w:rPr>
                <w:rFonts w:asciiTheme="minorHAnsi" w:hAnsiTheme="minorHAnsi"/>
                <w:b/>
                <w:color w:val="0070C0"/>
                <w:sz w:val="20"/>
                <w:szCs w:val="20"/>
              </w:rPr>
            </w:pPr>
            <w:r w:rsidRPr="00EF60B7">
              <w:rPr>
                <w:rFonts w:asciiTheme="minorHAnsi" w:hAnsiTheme="minorHAnsi"/>
                <w:b/>
                <w:color w:val="0070C0"/>
                <w:sz w:val="20"/>
                <w:szCs w:val="20"/>
              </w:rPr>
              <w:t>E-mail address</w:t>
            </w:r>
            <w:r w:rsidR="006E12A3">
              <w:rPr>
                <w:rFonts w:asciiTheme="minorHAnsi" w:hAnsiTheme="minorHAnsi"/>
                <w:b/>
                <w:color w:val="0070C0"/>
                <w:sz w:val="20"/>
                <w:szCs w:val="20"/>
              </w:rPr>
              <w:t>/phone</w:t>
            </w:r>
          </w:p>
        </w:tc>
      </w:tr>
      <w:tr w:rsidR="006E12A3" w:rsidRPr="00EF60B7" w:rsidTr="007629BD">
        <w:tc>
          <w:tcPr>
            <w:tcW w:w="497" w:type="dxa"/>
          </w:tcPr>
          <w:p w:rsidR="00E41060" w:rsidRPr="00EF60B7" w:rsidRDefault="00E41060" w:rsidP="00AC36EB">
            <w:pPr>
              <w:spacing w:after="0" w:line="240" w:lineRule="auto"/>
              <w:jc w:val="both"/>
              <w:rPr>
                <w:rFonts w:asciiTheme="minorHAnsi" w:hAnsiTheme="minorHAnsi"/>
                <w:sz w:val="20"/>
                <w:szCs w:val="20"/>
              </w:rPr>
            </w:pPr>
            <w:r w:rsidRPr="00EF60B7">
              <w:rPr>
                <w:rFonts w:asciiTheme="minorHAnsi" w:hAnsiTheme="minorHAnsi"/>
                <w:sz w:val="20"/>
                <w:szCs w:val="20"/>
              </w:rPr>
              <w:t>1</w:t>
            </w:r>
          </w:p>
        </w:tc>
        <w:tc>
          <w:tcPr>
            <w:tcW w:w="3164" w:type="dxa"/>
          </w:tcPr>
          <w:p w:rsidR="00E41060" w:rsidRPr="00EF60B7" w:rsidRDefault="00E41060" w:rsidP="00AC36EB">
            <w:pPr>
              <w:spacing w:after="0" w:line="240" w:lineRule="auto"/>
              <w:jc w:val="both"/>
              <w:rPr>
                <w:rFonts w:asciiTheme="minorHAnsi" w:hAnsiTheme="minorHAnsi"/>
                <w:sz w:val="20"/>
                <w:szCs w:val="20"/>
              </w:rPr>
            </w:pPr>
            <w:r w:rsidRPr="00EF60B7">
              <w:rPr>
                <w:rFonts w:asciiTheme="minorHAnsi" w:hAnsiTheme="minorHAnsi"/>
                <w:sz w:val="20"/>
                <w:szCs w:val="20"/>
              </w:rPr>
              <w:t>Mateete Bekunda</w:t>
            </w:r>
          </w:p>
        </w:tc>
        <w:tc>
          <w:tcPr>
            <w:tcW w:w="2673" w:type="dxa"/>
          </w:tcPr>
          <w:p w:rsidR="00E41060" w:rsidRPr="00EF60B7" w:rsidDel="001D4A20" w:rsidRDefault="00E41060" w:rsidP="00AC36EB">
            <w:pPr>
              <w:spacing w:after="0" w:line="240" w:lineRule="auto"/>
              <w:jc w:val="both"/>
              <w:rPr>
                <w:rFonts w:asciiTheme="minorHAnsi" w:hAnsiTheme="minorHAnsi"/>
                <w:sz w:val="20"/>
                <w:szCs w:val="20"/>
              </w:rPr>
            </w:pPr>
            <w:r w:rsidRPr="00EF60B7">
              <w:rPr>
                <w:rFonts w:asciiTheme="minorHAnsi" w:hAnsiTheme="minorHAnsi"/>
                <w:sz w:val="20"/>
                <w:szCs w:val="20"/>
              </w:rPr>
              <w:t>IITA/Africa RISING</w:t>
            </w:r>
          </w:p>
        </w:tc>
        <w:tc>
          <w:tcPr>
            <w:tcW w:w="3044" w:type="dxa"/>
          </w:tcPr>
          <w:p w:rsidR="00E41060" w:rsidRPr="00EF60B7" w:rsidRDefault="003E257F" w:rsidP="00AC36EB">
            <w:pPr>
              <w:spacing w:after="0" w:line="240" w:lineRule="auto"/>
              <w:jc w:val="both"/>
              <w:rPr>
                <w:rFonts w:asciiTheme="minorHAnsi" w:hAnsiTheme="minorHAnsi"/>
                <w:sz w:val="20"/>
                <w:szCs w:val="20"/>
              </w:rPr>
            </w:pPr>
            <w:hyperlink r:id="rId7" w:history="1">
              <w:r w:rsidR="009279D7" w:rsidRPr="00EF60B7">
                <w:rPr>
                  <w:rStyle w:val="Hyperlink"/>
                  <w:rFonts w:asciiTheme="minorHAnsi" w:hAnsiTheme="minorHAnsi"/>
                  <w:sz w:val="20"/>
                  <w:szCs w:val="20"/>
                </w:rPr>
                <w:t>m.bekunda@cgiar.org</w:t>
              </w:r>
            </w:hyperlink>
          </w:p>
        </w:tc>
      </w:tr>
      <w:tr w:rsidR="006E12A3" w:rsidRPr="00EF60B7" w:rsidTr="007629BD">
        <w:tc>
          <w:tcPr>
            <w:tcW w:w="497" w:type="dxa"/>
          </w:tcPr>
          <w:p w:rsidR="00E41060" w:rsidRPr="00EF60B7" w:rsidRDefault="00E41060" w:rsidP="00AC36EB">
            <w:pPr>
              <w:spacing w:after="0" w:line="240" w:lineRule="auto"/>
              <w:jc w:val="both"/>
              <w:rPr>
                <w:rFonts w:asciiTheme="minorHAnsi" w:hAnsiTheme="minorHAnsi"/>
                <w:sz w:val="20"/>
                <w:szCs w:val="20"/>
              </w:rPr>
            </w:pPr>
            <w:r w:rsidRPr="00EF60B7">
              <w:rPr>
                <w:rFonts w:asciiTheme="minorHAnsi" w:hAnsiTheme="minorHAnsi"/>
                <w:sz w:val="20"/>
                <w:szCs w:val="20"/>
              </w:rPr>
              <w:t>2</w:t>
            </w:r>
          </w:p>
        </w:tc>
        <w:tc>
          <w:tcPr>
            <w:tcW w:w="3164" w:type="dxa"/>
          </w:tcPr>
          <w:p w:rsidR="00E41060" w:rsidRPr="00EF60B7" w:rsidRDefault="00E41060" w:rsidP="003C2A80">
            <w:pPr>
              <w:spacing w:after="0" w:line="240" w:lineRule="auto"/>
              <w:jc w:val="both"/>
              <w:rPr>
                <w:rFonts w:asciiTheme="minorHAnsi" w:hAnsiTheme="minorHAnsi"/>
                <w:sz w:val="20"/>
                <w:szCs w:val="20"/>
              </w:rPr>
            </w:pPr>
            <w:r w:rsidRPr="00EF60B7">
              <w:rPr>
                <w:rFonts w:asciiTheme="minorHAnsi" w:hAnsiTheme="minorHAnsi"/>
                <w:sz w:val="20"/>
                <w:szCs w:val="20"/>
              </w:rPr>
              <w:t>Sophia</w:t>
            </w:r>
            <w:r w:rsidR="008A635C" w:rsidRPr="00EF60B7">
              <w:rPr>
                <w:rFonts w:asciiTheme="minorHAnsi" w:hAnsiTheme="minorHAnsi"/>
                <w:sz w:val="20"/>
                <w:szCs w:val="20"/>
              </w:rPr>
              <w:t xml:space="preserve"> </w:t>
            </w:r>
            <w:r w:rsidR="003C2A80" w:rsidRPr="00EF60B7">
              <w:rPr>
                <w:rFonts w:asciiTheme="minorHAnsi" w:hAnsiTheme="minorHAnsi"/>
                <w:sz w:val="20"/>
                <w:szCs w:val="20"/>
              </w:rPr>
              <w:t>Kashenge</w:t>
            </w:r>
            <w:r w:rsidR="005C20EC">
              <w:rPr>
                <w:rFonts w:asciiTheme="minorHAnsi" w:hAnsiTheme="minorHAnsi"/>
                <w:sz w:val="20"/>
                <w:szCs w:val="20"/>
              </w:rPr>
              <w:t>-Killenga</w:t>
            </w:r>
          </w:p>
        </w:tc>
        <w:tc>
          <w:tcPr>
            <w:tcW w:w="2673" w:type="dxa"/>
          </w:tcPr>
          <w:p w:rsidR="00E41060" w:rsidRPr="00EF60B7" w:rsidRDefault="00E41060" w:rsidP="00AC36EB">
            <w:pPr>
              <w:spacing w:after="0" w:line="240" w:lineRule="auto"/>
              <w:jc w:val="both"/>
              <w:rPr>
                <w:rFonts w:asciiTheme="minorHAnsi" w:hAnsiTheme="minorHAnsi"/>
                <w:sz w:val="20"/>
                <w:szCs w:val="20"/>
              </w:rPr>
            </w:pPr>
            <w:r w:rsidRPr="00EF60B7">
              <w:rPr>
                <w:rFonts w:asciiTheme="minorHAnsi" w:hAnsiTheme="minorHAnsi"/>
                <w:sz w:val="20"/>
                <w:szCs w:val="20"/>
              </w:rPr>
              <w:t xml:space="preserve">ARI </w:t>
            </w:r>
            <w:r w:rsidR="006E12A3">
              <w:rPr>
                <w:rFonts w:asciiTheme="minorHAnsi" w:hAnsiTheme="minorHAnsi"/>
                <w:sz w:val="20"/>
                <w:szCs w:val="20"/>
              </w:rPr>
              <w:t xml:space="preserve">Chollima, </w:t>
            </w:r>
            <w:r w:rsidRPr="00EF60B7">
              <w:rPr>
                <w:rFonts w:asciiTheme="minorHAnsi" w:hAnsiTheme="minorHAnsi"/>
                <w:sz w:val="20"/>
                <w:szCs w:val="20"/>
              </w:rPr>
              <w:t>Dakawa</w:t>
            </w:r>
          </w:p>
        </w:tc>
        <w:tc>
          <w:tcPr>
            <w:tcW w:w="3044" w:type="dxa"/>
          </w:tcPr>
          <w:p w:rsidR="00E41060" w:rsidRPr="00EF60B7" w:rsidRDefault="003E257F" w:rsidP="00AC36EB">
            <w:pPr>
              <w:spacing w:after="0" w:line="240" w:lineRule="auto"/>
              <w:jc w:val="both"/>
              <w:rPr>
                <w:rFonts w:asciiTheme="minorHAnsi" w:hAnsiTheme="minorHAnsi"/>
                <w:sz w:val="20"/>
                <w:szCs w:val="20"/>
              </w:rPr>
            </w:pPr>
            <w:hyperlink r:id="rId8" w:history="1">
              <w:r w:rsidR="003C2A80" w:rsidRPr="00EF60B7">
                <w:rPr>
                  <w:rStyle w:val="Hyperlink"/>
                  <w:rFonts w:asciiTheme="minorHAnsi" w:hAnsiTheme="minorHAnsi"/>
                  <w:color w:val="auto"/>
                  <w:sz w:val="20"/>
                  <w:szCs w:val="20"/>
                  <w:u w:val="none"/>
                </w:rPr>
                <w:t>sophykashenge@yahoo.com</w:t>
              </w:r>
            </w:hyperlink>
          </w:p>
        </w:tc>
      </w:tr>
      <w:tr w:rsidR="006E12A3" w:rsidRPr="00EF60B7" w:rsidTr="007629BD">
        <w:tc>
          <w:tcPr>
            <w:tcW w:w="497" w:type="dxa"/>
          </w:tcPr>
          <w:p w:rsidR="00E41060" w:rsidRPr="00EF60B7" w:rsidRDefault="00E41060" w:rsidP="00AC36EB">
            <w:pPr>
              <w:spacing w:after="0" w:line="240" w:lineRule="auto"/>
              <w:jc w:val="both"/>
              <w:rPr>
                <w:rFonts w:asciiTheme="minorHAnsi" w:hAnsiTheme="minorHAnsi"/>
                <w:sz w:val="20"/>
                <w:szCs w:val="20"/>
              </w:rPr>
            </w:pPr>
            <w:r w:rsidRPr="00EF60B7">
              <w:rPr>
                <w:rFonts w:asciiTheme="minorHAnsi" w:hAnsiTheme="minorHAnsi"/>
                <w:sz w:val="20"/>
                <w:szCs w:val="20"/>
              </w:rPr>
              <w:t>3</w:t>
            </w:r>
          </w:p>
        </w:tc>
        <w:tc>
          <w:tcPr>
            <w:tcW w:w="3164" w:type="dxa"/>
          </w:tcPr>
          <w:p w:rsidR="00E41060" w:rsidRPr="00EF60B7" w:rsidRDefault="00E41060" w:rsidP="00AC36EB">
            <w:pPr>
              <w:spacing w:after="0" w:line="240" w:lineRule="auto"/>
              <w:jc w:val="both"/>
              <w:rPr>
                <w:rFonts w:asciiTheme="minorHAnsi" w:hAnsiTheme="minorHAnsi"/>
                <w:sz w:val="20"/>
                <w:szCs w:val="20"/>
              </w:rPr>
            </w:pPr>
            <w:r w:rsidRPr="00EF60B7">
              <w:rPr>
                <w:rFonts w:asciiTheme="minorHAnsi" w:hAnsiTheme="minorHAnsi"/>
                <w:sz w:val="20"/>
                <w:szCs w:val="20"/>
              </w:rPr>
              <w:t>Haroon Sseguya</w:t>
            </w:r>
          </w:p>
        </w:tc>
        <w:tc>
          <w:tcPr>
            <w:tcW w:w="2673" w:type="dxa"/>
          </w:tcPr>
          <w:p w:rsidR="00E41060" w:rsidRPr="00EF60B7" w:rsidDel="001D4A20" w:rsidRDefault="00E41060" w:rsidP="00AC36EB">
            <w:pPr>
              <w:spacing w:after="0" w:line="240" w:lineRule="auto"/>
              <w:jc w:val="both"/>
              <w:rPr>
                <w:rFonts w:asciiTheme="minorHAnsi" w:hAnsiTheme="minorHAnsi"/>
                <w:sz w:val="20"/>
                <w:szCs w:val="20"/>
              </w:rPr>
            </w:pPr>
            <w:r w:rsidRPr="00EF60B7">
              <w:rPr>
                <w:rFonts w:asciiTheme="minorHAnsi" w:hAnsiTheme="minorHAnsi"/>
                <w:sz w:val="20"/>
                <w:szCs w:val="20"/>
              </w:rPr>
              <w:t>IITA/Africa RISING</w:t>
            </w:r>
          </w:p>
        </w:tc>
        <w:tc>
          <w:tcPr>
            <w:tcW w:w="3044" w:type="dxa"/>
          </w:tcPr>
          <w:p w:rsidR="00E41060" w:rsidRPr="00EF60B7" w:rsidRDefault="003E257F" w:rsidP="00AC36EB">
            <w:pPr>
              <w:spacing w:after="0" w:line="240" w:lineRule="auto"/>
              <w:jc w:val="both"/>
              <w:rPr>
                <w:rFonts w:asciiTheme="minorHAnsi" w:hAnsiTheme="minorHAnsi"/>
                <w:sz w:val="20"/>
                <w:szCs w:val="20"/>
              </w:rPr>
            </w:pPr>
            <w:hyperlink r:id="rId9" w:history="1">
              <w:r w:rsidR="009279D7" w:rsidRPr="00EF60B7">
                <w:rPr>
                  <w:rStyle w:val="Hyperlink"/>
                  <w:rFonts w:asciiTheme="minorHAnsi" w:hAnsiTheme="minorHAnsi"/>
                  <w:sz w:val="20"/>
                  <w:szCs w:val="20"/>
                </w:rPr>
                <w:t>h.sseguya@cgiar.org</w:t>
              </w:r>
            </w:hyperlink>
          </w:p>
        </w:tc>
      </w:tr>
      <w:tr w:rsidR="006E12A3" w:rsidRPr="00EF60B7" w:rsidTr="007629BD">
        <w:tc>
          <w:tcPr>
            <w:tcW w:w="497" w:type="dxa"/>
          </w:tcPr>
          <w:p w:rsidR="00E41060" w:rsidRPr="00EF60B7" w:rsidRDefault="00E41060" w:rsidP="00AC36EB">
            <w:pPr>
              <w:spacing w:after="0" w:line="240" w:lineRule="auto"/>
              <w:jc w:val="both"/>
              <w:rPr>
                <w:rFonts w:asciiTheme="minorHAnsi" w:hAnsiTheme="minorHAnsi"/>
                <w:sz w:val="20"/>
                <w:szCs w:val="20"/>
              </w:rPr>
            </w:pPr>
            <w:r w:rsidRPr="00EF60B7">
              <w:rPr>
                <w:rFonts w:asciiTheme="minorHAnsi" w:hAnsiTheme="minorHAnsi"/>
                <w:sz w:val="20"/>
                <w:szCs w:val="20"/>
              </w:rPr>
              <w:t>4</w:t>
            </w:r>
          </w:p>
        </w:tc>
        <w:tc>
          <w:tcPr>
            <w:tcW w:w="3164" w:type="dxa"/>
          </w:tcPr>
          <w:p w:rsidR="00E41060" w:rsidRPr="00EF60B7" w:rsidRDefault="00E41060" w:rsidP="00AC36EB">
            <w:pPr>
              <w:spacing w:after="0" w:line="240" w:lineRule="auto"/>
              <w:jc w:val="both"/>
              <w:rPr>
                <w:rFonts w:asciiTheme="minorHAnsi" w:hAnsiTheme="minorHAnsi"/>
                <w:sz w:val="20"/>
                <w:szCs w:val="20"/>
              </w:rPr>
            </w:pPr>
            <w:r w:rsidRPr="00EF60B7">
              <w:rPr>
                <w:rFonts w:asciiTheme="minorHAnsi" w:hAnsiTheme="minorHAnsi"/>
                <w:sz w:val="20"/>
                <w:szCs w:val="20"/>
              </w:rPr>
              <w:t>Francis Muthoni</w:t>
            </w:r>
          </w:p>
        </w:tc>
        <w:tc>
          <w:tcPr>
            <w:tcW w:w="2673" w:type="dxa"/>
          </w:tcPr>
          <w:p w:rsidR="00E41060" w:rsidRPr="00EF60B7" w:rsidDel="001D4A20" w:rsidRDefault="00E41060" w:rsidP="00AC36EB">
            <w:pPr>
              <w:spacing w:after="0" w:line="240" w:lineRule="auto"/>
              <w:jc w:val="both"/>
              <w:rPr>
                <w:rFonts w:asciiTheme="minorHAnsi" w:hAnsiTheme="minorHAnsi"/>
                <w:sz w:val="20"/>
                <w:szCs w:val="20"/>
              </w:rPr>
            </w:pPr>
            <w:r w:rsidRPr="00EF60B7">
              <w:rPr>
                <w:rFonts w:asciiTheme="minorHAnsi" w:hAnsiTheme="minorHAnsi"/>
                <w:sz w:val="20"/>
                <w:szCs w:val="20"/>
              </w:rPr>
              <w:t>IITA/Africa RISING</w:t>
            </w:r>
          </w:p>
        </w:tc>
        <w:tc>
          <w:tcPr>
            <w:tcW w:w="3044" w:type="dxa"/>
          </w:tcPr>
          <w:p w:rsidR="00E41060" w:rsidRPr="00EF60B7" w:rsidRDefault="00523D65" w:rsidP="00AC36EB">
            <w:pPr>
              <w:spacing w:after="0" w:line="240" w:lineRule="auto"/>
              <w:jc w:val="both"/>
              <w:rPr>
                <w:rFonts w:asciiTheme="minorHAnsi" w:hAnsiTheme="minorHAnsi"/>
                <w:sz w:val="20"/>
                <w:szCs w:val="20"/>
              </w:rPr>
            </w:pPr>
            <w:r w:rsidRPr="00EF60B7">
              <w:rPr>
                <w:rFonts w:asciiTheme="minorHAnsi" w:hAnsiTheme="minorHAnsi"/>
                <w:sz w:val="20"/>
                <w:szCs w:val="20"/>
              </w:rPr>
              <w:t>f.muthoni@cgiar.org</w:t>
            </w:r>
          </w:p>
        </w:tc>
      </w:tr>
      <w:tr w:rsidR="006E12A3" w:rsidRPr="00EF60B7" w:rsidTr="007629BD">
        <w:tc>
          <w:tcPr>
            <w:tcW w:w="497" w:type="dxa"/>
          </w:tcPr>
          <w:p w:rsidR="00E41060" w:rsidRPr="00EF60B7" w:rsidRDefault="00E41060" w:rsidP="00AC36EB">
            <w:pPr>
              <w:spacing w:after="0" w:line="240" w:lineRule="auto"/>
              <w:jc w:val="both"/>
              <w:rPr>
                <w:rFonts w:asciiTheme="minorHAnsi" w:hAnsiTheme="minorHAnsi"/>
                <w:sz w:val="20"/>
                <w:szCs w:val="20"/>
              </w:rPr>
            </w:pPr>
            <w:r w:rsidRPr="00EF60B7">
              <w:rPr>
                <w:rFonts w:asciiTheme="minorHAnsi" w:hAnsiTheme="minorHAnsi"/>
                <w:sz w:val="20"/>
                <w:szCs w:val="20"/>
              </w:rPr>
              <w:t>5</w:t>
            </w:r>
          </w:p>
        </w:tc>
        <w:tc>
          <w:tcPr>
            <w:tcW w:w="3164" w:type="dxa"/>
          </w:tcPr>
          <w:p w:rsidR="00E41060" w:rsidRPr="00EF60B7" w:rsidRDefault="00E41060" w:rsidP="00AC36EB">
            <w:pPr>
              <w:spacing w:after="0" w:line="240" w:lineRule="auto"/>
              <w:jc w:val="both"/>
              <w:rPr>
                <w:rFonts w:asciiTheme="minorHAnsi" w:hAnsiTheme="minorHAnsi"/>
                <w:sz w:val="20"/>
                <w:szCs w:val="20"/>
              </w:rPr>
            </w:pPr>
            <w:r w:rsidRPr="00EF60B7">
              <w:rPr>
                <w:rFonts w:asciiTheme="minorHAnsi" w:hAnsiTheme="minorHAnsi"/>
                <w:sz w:val="20"/>
                <w:szCs w:val="20"/>
              </w:rPr>
              <w:t>Victor H. Mgoo</w:t>
            </w:r>
          </w:p>
        </w:tc>
        <w:tc>
          <w:tcPr>
            <w:tcW w:w="2673" w:type="dxa"/>
          </w:tcPr>
          <w:p w:rsidR="00E41060" w:rsidRPr="00EF60B7" w:rsidRDefault="00E41060" w:rsidP="00AC36EB">
            <w:pPr>
              <w:spacing w:after="0" w:line="240" w:lineRule="auto"/>
              <w:jc w:val="both"/>
              <w:rPr>
                <w:rFonts w:asciiTheme="minorHAnsi" w:hAnsiTheme="minorHAnsi"/>
                <w:sz w:val="20"/>
                <w:szCs w:val="20"/>
              </w:rPr>
            </w:pPr>
            <w:r w:rsidRPr="00EF60B7">
              <w:rPr>
                <w:rFonts w:asciiTheme="minorHAnsi" w:hAnsiTheme="minorHAnsi"/>
                <w:sz w:val="20"/>
                <w:szCs w:val="20"/>
              </w:rPr>
              <w:t>NAFAKA</w:t>
            </w:r>
          </w:p>
        </w:tc>
        <w:tc>
          <w:tcPr>
            <w:tcW w:w="3044" w:type="dxa"/>
          </w:tcPr>
          <w:p w:rsidR="00E41060" w:rsidRDefault="003E257F" w:rsidP="00AC36EB">
            <w:pPr>
              <w:spacing w:after="0" w:line="240" w:lineRule="auto"/>
              <w:jc w:val="both"/>
              <w:rPr>
                <w:rFonts w:asciiTheme="minorHAnsi" w:hAnsiTheme="minorHAnsi"/>
                <w:sz w:val="20"/>
                <w:szCs w:val="20"/>
              </w:rPr>
            </w:pPr>
            <w:hyperlink r:id="rId10" w:history="1">
              <w:r w:rsidR="006E12A3" w:rsidRPr="00176E4C">
                <w:rPr>
                  <w:rStyle w:val="Hyperlink"/>
                  <w:rFonts w:asciiTheme="minorHAnsi" w:hAnsiTheme="minorHAnsi"/>
                  <w:sz w:val="20"/>
                  <w:szCs w:val="20"/>
                </w:rPr>
                <w:t>vmgoo@nafaka-tz.org</w:t>
              </w:r>
            </w:hyperlink>
          </w:p>
          <w:p w:rsidR="006E12A3" w:rsidRPr="00EF60B7" w:rsidRDefault="006E12A3" w:rsidP="00AC36EB">
            <w:pPr>
              <w:spacing w:after="0" w:line="240" w:lineRule="auto"/>
              <w:jc w:val="both"/>
              <w:rPr>
                <w:rFonts w:asciiTheme="minorHAnsi" w:hAnsiTheme="minorHAnsi"/>
                <w:sz w:val="20"/>
                <w:szCs w:val="20"/>
              </w:rPr>
            </w:pPr>
            <w:r>
              <w:rPr>
                <w:rFonts w:asciiTheme="minorHAnsi" w:hAnsiTheme="minorHAnsi"/>
                <w:sz w:val="20"/>
                <w:szCs w:val="20"/>
              </w:rPr>
              <w:t>0714579025</w:t>
            </w:r>
          </w:p>
        </w:tc>
      </w:tr>
      <w:tr w:rsidR="006E12A3" w:rsidRPr="00EF60B7" w:rsidTr="007629BD">
        <w:tc>
          <w:tcPr>
            <w:tcW w:w="497" w:type="dxa"/>
          </w:tcPr>
          <w:p w:rsidR="00E41060" w:rsidRPr="00EF60B7" w:rsidRDefault="00E41060" w:rsidP="00AC36EB">
            <w:pPr>
              <w:spacing w:after="0" w:line="240" w:lineRule="auto"/>
              <w:jc w:val="both"/>
              <w:rPr>
                <w:rFonts w:asciiTheme="minorHAnsi" w:hAnsiTheme="minorHAnsi"/>
                <w:sz w:val="20"/>
                <w:szCs w:val="20"/>
              </w:rPr>
            </w:pPr>
            <w:r w:rsidRPr="00EF60B7">
              <w:rPr>
                <w:rFonts w:asciiTheme="minorHAnsi" w:hAnsiTheme="minorHAnsi"/>
                <w:sz w:val="20"/>
                <w:szCs w:val="20"/>
              </w:rPr>
              <w:t>6</w:t>
            </w:r>
          </w:p>
        </w:tc>
        <w:tc>
          <w:tcPr>
            <w:tcW w:w="3164" w:type="dxa"/>
          </w:tcPr>
          <w:p w:rsidR="00E41060" w:rsidRPr="00EF60B7" w:rsidRDefault="00E41060" w:rsidP="00AC36EB">
            <w:pPr>
              <w:spacing w:after="0" w:line="240" w:lineRule="auto"/>
              <w:jc w:val="both"/>
              <w:rPr>
                <w:rFonts w:asciiTheme="minorHAnsi" w:hAnsiTheme="minorHAnsi"/>
                <w:sz w:val="20"/>
                <w:szCs w:val="20"/>
              </w:rPr>
            </w:pPr>
            <w:r w:rsidRPr="00EF60B7">
              <w:rPr>
                <w:rFonts w:asciiTheme="minorHAnsi" w:hAnsiTheme="minorHAnsi"/>
                <w:sz w:val="20"/>
                <w:szCs w:val="20"/>
              </w:rPr>
              <w:t>Gloriana Ndibalema</w:t>
            </w:r>
          </w:p>
        </w:tc>
        <w:tc>
          <w:tcPr>
            <w:tcW w:w="2673" w:type="dxa"/>
          </w:tcPr>
          <w:p w:rsidR="00E41060" w:rsidRPr="00EF60B7" w:rsidRDefault="00E41060" w:rsidP="00AC36EB">
            <w:pPr>
              <w:spacing w:after="0" w:line="240" w:lineRule="auto"/>
              <w:jc w:val="both"/>
              <w:rPr>
                <w:rFonts w:asciiTheme="minorHAnsi" w:hAnsiTheme="minorHAnsi"/>
                <w:sz w:val="20"/>
                <w:szCs w:val="20"/>
              </w:rPr>
            </w:pPr>
            <w:r w:rsidRPr="00EF60B7">
              <w:rPr>
                <w:rFonts w:asciiTheme="minorHAnsi" w:hAnsiTheme="minorHAnsi"/>
                <w:sz w:val="20"/>
                <w:szCs w:val="20"/>
              </w:rPr>
              <w:t>IITA/Africa RISING</w:t>
            </w:r>
          </w:p>
        </w:tc>
        <w:tc>
          <w:tcPr>
            <w:tcW w:w="3044" w:type="dxa"/>
          </w:tcPr>
          <w:p w:rsidR="00E41060" w:rsidRPr="00EF60B7" w:rsidRDefault="003E257F" w:rsidP="00AC36EB">
            <w:pPr>
              <w:spacing w:after="0" w:line="240" w:lineRule="auto"/>
              <w:jc w:val="both"/>
              <w:rPr>
                <w:rFonts w:asciiTheme="minorHAnsi" w:hAnsiTheme="minorHAnsi"/>
                <w:sz w:val="20"/>
                <w:szCs w:val="20"/>
              </w:rPr>
            </w:pPr>
            <w:hyperlink r:id="rId11" w:history="1">
              <w:r w:rsidR="009279D7" w:rsidRPr="00EF60B7">
                <w:rPr>
                  <w:rStyle w:val="Hyperlink"/>
                  <w:rFonts w:asciiTheme="minorHAnsi" w:hAnsiTheme="minorHAnsi"/>
                  <w:sz w:val="20"/>
                  <w:szCs w:val="20"/>
                </w:rPr>
                <w:t>gndibalema25@gmail.com</w:t>
              </w:r>
            </w:hyperlink>
          </w:p>
        </w:tc>
      </w:tr>
      <w:tr w:rsidR="006E12A3" w:rsidRPr="00EF60B7" w:rsidTr="007629BD">
        <w:trPr>
          <w:trHeight w:val="305"/>
        </w:trPr>
        <w:tc>
          <w:tcPr>
            <w:tcW w:w="497" w:type="dxa"/>
          </w:tcPr>
          <w:p w:rsidR="007629BD" w:rsidRPr="00EF60B7" w:rsidRDefault="007629BD" w:rsidP="00AC36EB">
            <w:pPr>
              <w:spacing w:after="0" w:line="240" w:lineRule="auto"/>
              <w:jc w:val="both"/>
              <w:rPr>
                <w:rFonts w:asciiTheme="minorHAnsi" w:hAnsiTheme="minorHAnsi"/>
                <w:sz w:val="20"/>
                <w:szCs w:val="20"/>
              </w:rPr>
            </w:pPr>
            <w:r w:rsidRPr="00EF60B7">
              <w:rPr>
                <w:rFonts w:asciiTheme="minorHAnsi" w:hAnsiTheme="minorHAnsi"/>
                <w:sz w:val="20"/>
                <w:szCs w:val="20"/>
              </w:rPr>
              <w:t>7</w:t>
            </w:r>
          </w:p>
        </w:tc>
        <w:tc>
          <w:tcPr>
            <w:tcW w:w="3164" w:type="dxa"/>
          </w:tcPr>
          <w:p w:rsidR="007629BD" w:rsidRPr="00EF60B7" w:rsidRDefault="007629BD" w:rsidP="00523D65">
            <w:pPr>
              <w:spacing w:after="0" w:line="240" w:lineRule="auto"/>
              <w:jc w:val="both"/>
              <w:rPr>
                <w:rFonts w:asciiTheme="minorHAnsi" w:hAnsiTheme="minorHAnsi"/>
                <w:sz w:val="20"/>
                <w:szCs w:val="20"/>
              </w:rPr>
            </w:pPr>
            <w:r w:rsidRPr="00EF60B7">
              <w:rPr>
                <w:rFonts w:asciiTheme="minorHAnsi" w:hAnsiTheme="minorHAnsi"/>
                <w:sz w:val="20"/>
                <w:szCs w:val="20"/>
              </w:rPr>
              <w:t xml:space="preserve">Charles  </w:t>
            </w:r>
            <w:r w:rsidR="00523D65" w:rsidRPr="00EF60B7">
              <w:rPr>
                <w:rFonts w:asciiTheme="minorHAnsi" w:hAnsiTheme="minorHAnsi"/>
                <w:sz w:val="20"/>
                <w:szCs w:val="20"/>
              </w:rPr>
              <w:t>Chuwa</w:t>
            </w:r>
          </w:p>
        </w:tc>
        <w:tc>
          <w:tcPr>
            <w:tcW w:w="2673" w:type="dxa"/>
          </w:tcPr>
          <w:p w:rsidR="007629BD" w:rsidRPr="00EF60B7" w:rsidRDefault="007629BD" w:rsidP="00AC36EB">
            <w:pPr>
              <w:spacing w:after="0" w:line="240" w:lineRule="auto"/>
              <w:jc w:val="both"/>
              <w:rPr>
                <w:rFonts w:asciiTheme="minorHAnsi" w:hAnsiTheme="minorHAnsi"/>
                <w:sz w:val="20"/>
                <w:szCs w:val="20"/>
              </w:rPr>
            </w:pPr>
            <w:r w:rsidRPr="00EF60B7">
              <w:rPr>
                <w:rFonts w:asciiTheme="minorHAnsi" w:hAnsiTheme="minorHAnsi"/>
                <w:sz w:val="20"/>
                <w:szCs w:val="20"/>
              </w:rPr>
              <w:t xml:space="preserve">ARI </w:t>
            </w:r>
            <w:r w:rsidR="006E12A3">
              <w:rPr>
                <w:rFonts w:asciiTheme="minorHAnsi" w:hAnsiTheme="minorHAnsi"/>
                <w:sz w:val="20"/>
                <w:szCs w:val="20"/>
              </w:rPr>
              <w:t xml:space="preserve">Chollima, </w:t>
            </w:r>
            <w:r w:rsidRPr="00EF60B7">
              <w:rPr>
                <w:rFonts w:asciiTheme="minorHAnsi" w:hAnsiTheme="minorHAnsi"/>
                <w:sz w:val="20"/>
                <w:szCs w:val="20"/>
              </w:rPr>
              <w:t xml:space="preserve">Dakawa </w:t>
            </w:r>
          </w:p>
        </w:tc>
        <w:tc>
          <w:tcPr>
            <w:tcW w:w="3044" w:type="dxa"/>
          </w:tcPr>
          <w:p w:rsidR="007629BD" w:rsidRDefault="003E257F" w:rsidP="00D479F2">
            <w:pPr>
              <w:spacing w:after="0" w:line="240" w:lineRule="auto"/>
              <w:jc w:val="both"/>
              <w:rPr>
                <w:rFonts w:asciiTheme="minorHAnsi" w:hAnsiTheme="minorHAnsi"/>
                <w:sz w:val="20"/>
                <w:szCs w:val="20"/>
              </w:rPr>
            </w:pPr>
            <w:hyperlink r:id="rId12" w:history="1">
              <w:r w:rsidR="006E12A3" w:rsidRPr="00176E4C">
                <w:rPr>
                  <w:rStyle w:val="Hyperlink"/>
                  <w:rFonts w:asciiTheme="minorHAnsi" w:hAnsiTheme="minorHAnsi"/>
                  <w:sz w:val="20"/>
                  <w:szCs w:val="20"/>
                </w:rPr>
                <w:t>chuwacj@yahoo.co.uk</w:t>
              </w:r>
            </w:hyperlink>
          </w:p>
          <w:p w:rsidR="006E12A3" w:rsidRPr="00EF60B7" w:rsidRDefault="00410820" w:rsidP="00D479F2">
            <w:pPr>
              <w:spacing w:after="0" w:line="240" w:lineRule="auto"/>
              <w:jc w:val="both"/>
              <w:rPr>
                <w:rFonts w:asciiTheme="minorHAnsi" w:hAnsiTheme="minorHAnsi"/>
                <w:sz w:val="20"/>
                <w:szCs w:val="20"/>
                <w:highlight w:val="yellow"/>
              </w:rPr>
            </w:pPr>
            <w:r>
              <w:rPr>
                <w:rFonts w:asciiTheme="minorHAnsi" w:hAnsiTheme="minorHAnsi"/>
                <w:sz w:val="20"/>
                <w:szCs w:val="20"/>
              </w:rPr>
              <w:t>0754643478</w:t>
            </w:r>
          </w:p>
        </w:tc>
      </w:tr>
      <w:tr w:rsidR="006E12A3" w:rsidRPr="00EF60B7" w:rsidTr="007629BD">
        <w:tc>
          <w:tcPr>
            <w:tcW w:w="497" w:type="dxa"/>
          </w:tcPr>
          <w:p w:rsidR="007629BD" w:rsidRPr="00EF60B7" w:rsidRDefault="007629BD" w:rsidP="00AC36EB">
            <w:pPr>
              <w:spacing w:after="0" w:line="240" w:lineRule="auto"/>
              <w:jc w:val="both"/>
              <w:rPr>
                <w:rFonts w:asciiTheme="minorHAnsi" w:hAnsiTheme="minorHAnsi"/>
                <w:sz w:val="20"/>
                <w:szCs w:val="20"/>
              </w:rPr>
            </w:pPr>
            <w:r w:rsidRPr="00EF60B7">
              <w:rPr>
                <w:rFonts w:asciiTheme="minorHAnsi" w:hAnsiTheme="minorHAnsi"/>
                <w:sz w:val="20"/>
                <w:szCs w:val="20"/>
              </w:rPr>
              <w:t>8</w:t>
            </w:r>
          </w:p>
        </w:tc>
        <w:tc>
          <w:tcPr>
            <w:tcW w:w="3164" w:type="dxa"/>
          </w:tcPr>
          <w:p w:rsidR="007629BD" w:rsidRPr="00EF60B7" w:rsidRDefault="007629BD" w:rsidP="00AC36EB">
            <w:pPr>
              <w:spacing w:after="0" w:line="240" w:lineRule="auto"/>
              <w:jc w:val="both"/>
              <w:rPr>
                <w:rFonts w:asciiTheme="minorHAnsi" w:hAnsiTheme="minorHAnsi"/>
                <w:sz w:val="20"/>
                <w:szCs w:val="20"/>
              </w:rPr>
            </w:pPr>
            <w:r w:rsidRPr="00EF60B7">
              <w:rPr>
                <w:rFonts w:asciiTheme="minorHAnsi" w:hAnsiTheme="minorHAnsi"/>
                <w:sz w:val="20"/>
                <w:szCs w:val="20"/>
              </w:rPr>
              <w:t xml:space="preserve">Emmanuel </w:t>
            </w:r>
            <w:r w:rsidR="002A45FC" w:rsidRPr="00EF60B7">
              <w:rPr>
                <w:rFonts w:asciiTheme="minorHAnsi" w:hAnsiTheme="minorHAnsi"/>
                <w:sz w:val="20"/>
                <w:szCs w:val="20"/>
              </w:rPr>
              <w:t>Mandike</w:t>
            </w:r>
          </w:p>
        </w:tc>
        <w:tc>
          <w:tcPr>
            <w:tcW w:w="2673" w:type="dxa"/>
          </w:tcPr>
          <w:p w:rsidR="007629BD" w:rsidRPr="00EF60B7" w:rsidRDefault="007629BD" w:rsidP="00AC36EB">
            <w:pPr>
              <w:spacing w:after="0" w:line="240" w:lineRule="auto"/>
              <w:jc w:val="both"/>
              <w:rPr>
                <w:rFonts w:asciiTheme="minorHAnsi" w:hAnsiTheme="minorHAnsi"/>
                <w:sz w:val="20"/>
                <w:szCs w:val="20"/>
              </w:rPr>
            </w:pPr>
            <w:r w:rsidRPr="00EF60B7">
              <w:rPr>
                <w:rFonts w:asciiTheme="minorHAnsi" w:hAnsiTheme="minorHAnsi"/>
                <w:sz w:val="20"/>
                <w:szCs w:val="20"/>
              </w:rPr>
              <w:t>MVIWATA</w:t>
            </w:r>
            <w:r w:rsidR="006E12A3">
              <w:rPr>
                <w:rFonts w:asciiTheme="minorHAnsi" w:hAnsiTheme="minorHAnsi"/>
                <w:sz w:val="20"/>
                <w:szCs w:val="20"/>
              </w:rPr>
              <w:t>, Morogoro</w:t>
            </w:r>
          </w:p>
        </w:tc>
        <w:tc>
          <w:tcPr>
            <w:tcW w:w="3044" w:type="dxa"/>
          </w:tcPr>
          <w:p w:rsidR="007629BD" w:rsidRPr="00EF60B7" w:rsidRDefault="000F0E5D" w:rsidP="00D479F2">
            <w:pPr>
              <w:spacing w:after="0" w:line="240" w:lineRule="auto"/>
              <w:jc w:val="both"/>
              <w:rPr>
                <w:rFonts w:asciiTheme="minorHAnsi" w:hAnsiTheme="minorHAnsi"/>
                <w:sz w:val="20"/>
                <w:szCs w:val="20"/>
                <w:highlight w:val="yellow"/>
              </w:rPr>
            </w:pPr>
            <w:r w:rsidRPr="00EF60B7">
              <w:rPr>
                <w:rFonts w:asciiTheme="minorHAnsi" w:hAnsiTheme="minorHAnsi"/>
                <w:sz w:val="20"/>
                <w:szCs w:val="20"/>
              </w:rPr>
              <w:t>e.mandike@nafaka-tz.org</w:t>
            </w:r>
          </w:p>
        </w:tc>
      </w:tr>
      <w:tr w:rsidR="006E12A3" w:rsidRPr="00EF60B7" w:rsidTr="007629BD">
        <w:tc>
          <w:tcPr>
            <w:tcW w:w="497" w:type="dxa"/>
          </w:tcPr>
          <w:p w:rsidR="00E41060" w:rsidRPr="00EF60B7" w:rsidRDefault="00523D65" w:rsidP="00AC36EB">
            <w:pPr>
              <w:spacing w:after="0" w:line="240" w:lineRule="auto"/>
              <w:jc w:val="both"/>
              <w:rPr>
                <w:rFonts w:asciiTheme="minorHAnsi" w:hAnsiTheme="minorHAnsi"/>
                <w:sz w:val="20"/>
                <w:szCs w:val="20"/>
              </w:rPr>
            </w:pPr>
            <w:r w:rsidRPr="00EF60B7">
              <w:rPr>
                <w:rFonts w:asciiTheme="minorHAnsi" w:hAnsiTheme="minorHAnsi"/>
                <w:sz w:val="20"/>
                <w:szCs w:val="20"/>
              </w:rPr>
              <w:t>9</w:t>
            </w:r>
          </w:p>
        </w:tc>
        <w:tc>
          <w:tcPr>
            <w:tcW w:w="3164" w:type="dxa"/>
          </w:tcPr>
          <w:p w:rsidR="00E41060" w:rsidRPr="00EF60B7" w:rsidRDefault="00523D65" w:rsidP="00AC36EB">
            <w:pPr>
              <w:spacing w:after="0" w:line="240" w:lineRule="auto"/>
              <w:jc w:val="both"/>
              <w:rPr>
                <w:rFonts w:asciiTheme="minorHAnsi" w:hAnsiTheme="minorHAnsi"/>
                <w:sz w:val="20"/>
                <w:szCs w:val="20"/>
              </w:rPr>
            </w:pPr>
            <w:r w:rsidRPr="00EF60B7">
              <w:rPr>
                <w:rFonts w:asciiTheme="minorHAnsi" w:hAnsiTheme="minorHAnsi"/>
                <w:sz w:val="20"/>
                <w:szCs w:val="20"/>
              </w:rPr>
              <w:t>Aguster Mattembo</w:t>
            </w:r>
          </w:p>
        </w:tc>
        <w:tc>
          <w:tcPr>
            <w:tcW w:w="2673" w:type="dxa"/>
          </w:tcPr>
          <w:p w:rsidR="00E41060" w:rsidRPr="00EF60B7" w:rsidRDefault="005C20EC" w:rsidP="005C20EC">
            <w:pPr>
              <w:spacing w:after="0" w:line="240" w:lineRule="auto"/>
              <w:jc w:val="both"/>
              <w:rPr>
                <w:rFonts w:asciiTheme="minorHAnsi" w:hAnsiTheme="minorHAnsi"/>
                <w:sz w:val="20"/>
                <w:szCs w:val="20"/>
              </w:rPr>
            </w:pPr>
            <w:r>
              <w:rPr>
                <w:rFonts w:asciiTheme="minorHAnsi" w:hAnsiTheme="minorHAnsi"/>
                <w:sz w:val="20"/>
                <w:szCs w:val="20"/>
              </w:rPr>
              <w:t>Mvomero District Council</w:t>
            </w:r>
          </w:p>
        </w:tc>
        <w:tc>
          <w:tcPr>
            <w:tcW w:w="3044" w:type="dxa"/>
          </w:tcPr>
          <w:p w:rsidR="00E41060" w:rsidRPr="00EF60B7" w:rsidRDefault="00E41060" w:rsidP="00AC36EB">
            <w:pPr>
              <w:spacing w:after="0" w:line="240" w:lineRule="auto"/>
              <w:jc w:val="both"/>
              <w:rPr>
                <w:rFonts w:asciiTheme="minorHAnsi" w:hAnsiTheme="minorHAnsi"/>
                <w:sz w:val="20"/>
                <w:szCs w:val="20"/>
              </w:rPr>
            </w:pPr>
          </w:p>
        </w:tc>
      </w:tr>
      <w:tr w:rsidR="006E12A3" w:rsidRPr="00EF60B7" w:rsidTr="007629BD">
        <w:tc>
          <w:tcPr>
            <w:tcW w:w="497" w:type="dxa"/>
          </w:tcPr>
          <w:p w:rsidR="00523D65" w:rsidRPr="00EF60B7" w:rsidRDefault="00523D65" w:rsidP="00AC36EB">
            <w:pPr>
              <w:spacing w:after="0" w:line="240" w:lineRule="auto"/>
              <w:jc w:val="both"/>
              <w:rPr>
                <w:rFonts w:asciiTheme="minorHAnsi" w:hAnsiTheme="minorHAnsi"/>
                <w:sz w:val="20"/>
                <w:szCs w:val="20"/>
              </w:rPr>
            </w:pPr>
            <w:r w:rsidRPr="00EF60B7">
              <w:rPr>
                <w:rFonts w:asciiTheme="minorHAnsi" w:hAnsiTheme="minorHAnsi"/>
                <w:sz w:val="20"/>
                <w:szCs w:val="20"/>
              </w:rPr>
              <w:t>10</w:t>
            </w:r>
          </w:p>
        </w:tc>
        <w:tc>
          <w:tcPr>
            <w:tcW w:w="3164" w:type="dxa"/>
          </w:tcPr>
          <w:p w:rsidR="00523D65" w:rsidRPr="00EF60B7" w:rsidRDefault="00523D65" w:rsidP="00AC36EB">
            <w:pPr>
              <w:spacing w:after="0" w:line="240" w:lineRule="auto"/>
              <w:jc w:val="both"/>
              <w:rPr>
                <w:rFonts w:asciiTheme="minorHAnsi" w:hAnsiTheme="minorHAnsi"/>
                <w:sz w:val="20"/>
                <w:szCs w:val="20"/>
              </w:rPr>
            </w:pPr>
            <w:r w:rsidRPr="00EF60B7">
              <w:rPr>
                <w:rFonts w:asciiTheme="minorHAnsi" w:hAnsiTheme="minorHAnsi"/>
                <w:sz w:val="20"/>
                <w:szCs w:val="20"/>
              </w:rPr>
              <w:t>Henry Lisanga</w:t>
            </w:r>
          </w:p>
        </w:tc>
        <w:tc>
          <w:tcPr>
            <w:tcW w:w="2673" w:type="dxa"/>
          </w:tcPr>
          <w:p w:rsidR="00523D65" w:rsidRPr="00EF60B7" w:rsidRDefault="00523D65" w:rsidP="00AC36EB">
            <w:pPr>
              <w:spacing w:after="0" w:line="240" w:lineRule="auto"/>
              <w:jc w:val="both"/>
              <w:rPr>
                <w:rFonts w:asciiTheme="minorHAnsi" w:hAnsiTheme="minorHAnsi"/>
                <w:sz w:val="20"/>
                <w:szCs w:val="20"/>
              </w:rPr>
            </w:pPr>
            <w:r w:rsidRPr="00EF60B7">
              <w:rPr>
                <w:rFonts w:asciiTheme="minorHAnsi" w:hAnsiTheme="minorHAnsi"/>
                <w:sz w:val="20"/>
                <w:szCs w:val="20"/>
              </w:rPr>
              <w:t>RUDI</w:t>
            </w:r>
          </w:p>
        </w:tc>
        <w:tc>
          <w:tcPr>
            <w:tcW w:w="3044" w:type="dxa"/>
          </w:tcPr>
          <w:p w:rsidR="00523D65" w:rsidRPr="00EF60B7" w:rsidRDefault="00523D65" w:rsidP="00AC36EB">
            <w:pPr>
              <w:spacing w:after="0" w:line="240" w:lineRule="auto"/>
              <w:jc w:val="both"/>
              <w:rPr>
                <w:rFonts w:asciiTheme="minorHAnsi" w:hAnsiTheme="minorHAnsi"/>
                <w:sz w:val="20"/>
                <w:szCs w:val="20"/>
              </w:rPr>
            </w:pPr>
            <w:r w:rsidRPr="00EF60B7">
              <w:rPr>
                <w:rFonts w:asciiTheme="minorHAnsi" w:hAnsiTheme="minorHAnsi"/>
                <w:sz w:val="20"/>
                <w:szCs w:val="20"/>
              </w:rPr>
              <w:t>lisangahenry@yahoo.com</w:t>
            </w:r>
          </w:p>
        </w:tc>
      </w:tr>
      <w:tr w:rsidR="006E12A3" w:rsidRPr="00EF60B7" w:rsidTr="007629BD">
        <w:tc>
          <w:tcPr>
            <w:tcW w:w="497" w:type="dxa"/>
          </w:tcPr>
          <w:p w:rsidR="00523D65" w:rsidRPr="00EF60B7" w:rsidRDefault="00523D65" w:rsidP="00AC36EB">
            <w:pPr>
              <w:spacing w:after="0" w:line="240" w:lineRule="auto"/>
              <w:jc w:val="both"/>
              <w:rPr>
                <w:rFonts w:asciiTheme="minorHAnsi" w:hAnsiTheme="minorHAnsi"/>
                <w:sz w:val="20"/>
                <w:szCs w:val="20"/>
              </w:rPr>
            </w:pPr>
            <w:r w:rsidRPr="00EF60B7">
              <w:rPr>
                <w:rFonts w:asciiTheme="minorHAnsi" w:hAnsiTheme="minorHAnsi"/>
                <w:sz w:val="20"/>
                <w:szCs w:val="20"/>
              </w:rPr>
              <w:t>11</w:t>
            </w:r>
          </w:p>
        </w:tc>
        <w:tc>
          <w:tcPr>
            <w:tcW w:w="3164" w:type="dxa"/>
          </w:tcPr>
          <w:p w:rsidR="00523D65" w:rsidRPr="00EF60B7" w:rsidRDefault="00523D65" w:rsidP="00AC36EB">
            <w:pPr>
              <w:spacing w:after="0" w:line="240" w:lineRule="auto"/>
              <w:jc w:val="both"/>
              <w:rPr>
                <w:rFonts w:asciiTheme="minorHAnsi" w:hAnsiTheme="minorHAnsi"/>
                <w:sz w:val="20"/>
                <w:szCs w:val="20"/>
              </w:rPr>
            </w:pPr>
            <w:r w:rsidRPr="00EF60B7">
              <w:rPr>
                <w:rFonts w:asciiTheme="minorHAnsi" w:hAnsiTheme="minorHAnsi"/>
                <w:sz w:val="20"/>
                <w:szCs w:val="20"/>
              </w:rPr>
              <w:t>John Kaduma</w:t>
            </w:r>
          </w:p>
        </w:tc>
        <w:tc>
          <w:tcPr>
            <w:tcW w:w="2673" w:type="dxa"/>
          </w:tcPr>
          <w:p w:rsidR="00523D65" w:rsidRPr="00EF60B7" w:rsidRDefault="005C20EC" w:rsidP="0056151A">
            <w:pPr>
              <w:spacing w:after="0" w:line="240" w:lineRule="auto"/>
              <w:jc w:val="both"/>
              <w:rPr>
                <w:rFonts w:asciiTheme="minorHAnsi" w:hAnsiTheme="minorHAnsi"/>
                <w:sz w:val="20"/>
                <w:szCs w:val="20"/>
              </w:rPr>
            </w:pPr>
            <w:r>
              <w:rPr>
                <w:rFonts w:asciiTheme="minorHAnsi" w:hAnsiTheme="minorHAnsi"/>
                <w:sz w:val="20"/>
                <w:szCs w:val="20"/>
              </w:rPr>
              <w:t>National Irrigation Commission (NIC)</w:t>
            </w:r>
            <w:r w:rsidR="00523D65" w:rsidRPr="00EF60B7">
              <w:rPr>
                <w:rFonts w:asciiTheme="minorHAnsi" w:hAnsiTheme="minorHAnsi"/>
                <w:sz w:val="20"/>
                <w:szCs w:val="20"/>
              </w:rPr>
              <w:t xml:space="preserve"> </w:t>
            </w:r>
            <w:r>
              <w:rPr>
                <w:rFonts w:asciiTheme="minorHAnsi" w:hAnsiTheme="minorHAnsi"/>
                <w:sz w:val="20"/>
                <w:szCs w:val="20"/>
              </w:rPr>
              <w:t xml:space="preserve">- </w:t>
            </w:r>
            <w:r w:rsidR="00523D65" w:rsidRPr="00EF60B7">
              <w:rPr>
                <w:rFonts w:asciiTheme="minorHAnsi" w:hAnsiTheme="minorHAnsi"/>
                <w:sz w:val="20"/>
                <w:szCs w:val="20"/>
              </w:rPr>
              <w:t>Mbeya Zone</w:t>
            </w:r>
          </w:p>
        </w:tc>
        <w:tc>
          <w:tcPr>
            <w:tcW w:w="3044" w:type="dxa"/>
          </w:tcPr>
          <w:p w:rsidR="00523D65" w:rsidRPr="00EF60B7" w:rsidRDefault="00523D65" w:rsidP="00AC36EB">
            <w:pPr>
              <w:spacing w:after="0" w:line="240" w:lineRule="auto"/>
              <w:jc w:val="both"/>
              <w:rPr>
                <w:rFonts w:asciiTheme="minorHAnsi" w:hAnsiTheme="minorHAnsi"/>
                <w:sz w:val="20"/>
                <w:szCs w:val="20"/>
              </w:rPr>
            </w:pPr>
            <w:r w:rsidRPr="00EF60B7">
              <w:rPr>
                <w:rFonts w:asciiTheme="minorHAnsi" w:hAnsiTheme="minorHAnsi"/>
                <w:sz w:val="20"/>
                <w:szCs w:val="20"/>
              </w:rPr>
              <w:t>jkaduma@yahoo.co.uk</w:t>
            </w:r>
          </w:p>
        </w:tc>
      </w:tr>
      <w:tr w:rsidR="006E12A3" w:rsidRPr="00EF60B7" w:rsidTr="007629BD">
        <w:tc>
          <w:tcPr>
            <w:tcW w:w="497" w:type="dxa"/>
          </w:tcPr>
          <w:p w:rsidR="00523D65" w:rsidRPr="00EF60B7" w:rsidRDefault="000F0E5D" w:rsidP="00AC36EB">
            <w:pPr>
              <w:spacing w:after="0" w:line="240" w:lineRule="auto"/>
              <w:jc w:val="both"/>
              <w:rPr>
                <w:rFonts w:asciiTheme="minorHAnsi" w:hAnsiTheme="minorHAnsi"/>
                <w:sz w:val="20"/>
                <w:szCs w:val="20"/>
              </w:rPr>
            </w:pPr>
            <w:r w:rsidRPr="00EF60B7">
              <w:rPr>
                <w:rFonts w:asciiTheme="minorHAnsi" w:hAnsiTheme="minorHAnsi"/>
                <w:sz w:val="20"/>
                <w:szCs w:val="20"/>
              </w:rPr>
              <w:t>12</w:t>
            </w:r>
          </w:p>
        </w:tc>
        <w:tc>
          <w:tcPr>
            <w:tcW w:w="3164" w:type="dxa"/>
          </w:tcPr>
          <w:p w:rsidR="00523D65" w:rsidRPr="00EF60B7" w:rsidRDefault="00523D65" w:rsidP="00AC36EB">
            <w:pPr>
              <w:spacing w:after="0" w:line="240" w:lineRule="auto"/>
              <w:jc w:val="both"/>
              <w:rPr>
                <w:rFonts w:asciiTheme="minorHAnsi" w:hAnsiTheme="minorHAnsi"/>
                <w:sz w:val="20"/>
                <w:szCs w:val="20"/>
              </w:rPr>
            </w:pPr>
            <w:r w:rsidRPr="00EF60B7">
              <w:rPr>
                <w:rFonts w:asciiTheme="minorHAnsi" w:hAnsiTheme="minorHAnsi"/>
                <w:sz w:val="20"/>
                <w:szCs w:val="20"/>
              </w:rPr>
              <w:t>Urban Kalimba</w:t>
            </w:r>
          </w:p>
        </w:tc>
        <w:tc>
          <w:tcPr>
            <w:tcW w:w="2673" w:type="dxa"/>
          </w:tcPr>
          <w:p w:rsidR="00523D65" w:rsidRPr="00EF60B7" w:rsidRDefault="00523D65" w:rsidP="005C20EC">
            <w:pPr>
              <w:spacing w:after="0" w:line="240" w:lineRule="auto"/>
              <w:jc w:val="both"/>
              <w:rPr>
                <w:rFonts w:asciiTheme="minorHAnsi" w:hAnsiTheme="minorHAnsi"/>
                <w:sz w:val="20"/>
                <w:szCs w:val="20"/>
              </w:rPr>
            </w:pPr>
            <w:r w:rsidRPr="00EF60B7">
              <w:rPr>
                <w:rFonts w:asciiTheme="minorHAnsi" w:hAnsiTheme="minorHAnsi"/>
                <w:sz w:val="20"/>
                <w:szCs w:val="20"/>
              </w:rPr>
              <w:t>Iringa District Co</w:t>
            </w:r>
            <w:r w:rsidR="005C20EC">
              <w:rPr>
                <w:rFonts w:asciiTheme="minorHAnsi" w:hAnsiTheme="minorHAnsi"/>
                <w:sz w:val="20"/>
                <w:szCs w:val="20"/>
              </w:rPr>
              <w:t>uncil</w:t>
            </w:r>
          </w:p>
        </w:tc>
        <w:tc>
          <w:tcPr>
            <w:tcW w:w="3044" w:type="dxa"/>
          </w:tcPr>
          <w:p w:rsidR="00523D65" w:rsidRPr="00EF60B7" w:rsidRDefault="00523D65" w:rsidP="00AC36EB">
            <w:pPr>
              <w:spacing w:after="0" w:line="240" w:lineRule="auto"/>
              <w:jc w:val="both"/>
              <w:rPr>
                <w:rFonts w:asciiTheme="minorHAnsi" w:hAnsiTheme="minorHAnsi"/>
                <w:sz w:val="20"/>
                <w:szCs w:val="20"/>
              </w:rPr>
            </w:pPr>
            <w:r w:rsidRPr="00EF60B7">
              <w:rPr>
                <w:rFonts w:asciiTheme="minorHAnsi" w:hAnsiTheme="minorHAnsi"/>
                <w:sz w:val="20"/>
                <w:szCs w:val="20"/>
              </w:rPr>
              <w:t>urbankalimba@ymail.com</w:t>
            </w:r>
          </w:p>
        </w:tc>
      </w:tr>
      <w:tr w:rsidR="006E12A3" w:rsidRPr="00EF60B7" w:rsidTr="007629BD">
        <w:tc>
          <w:tcPr>
            <w:tcW w:w="497" w:type="dxa"/>
          </w:tcPr>
          <w:p w:rsidR="00523D65" w:rsidRPr="00EF60B7" w:rsidRDefault="000F0E5D" w:rsidP="00AC36EB">
            <w:pPr>
              <w:spacing w:after="0" w:line="240" w:lineRule="auto"/>
              <w:jc w:val="both"/>
              <w:rPr>
                <w:rFonts w:asciiTheme="minorHAnsi" w:hAnsiTheme="minorHAnsi"/>
                <w:sz w:val="20"/>
                <w:szCs w:val="20"/>
              </w:rPr>
            </w:pPr>
            <w:r w:rsidRPr="00EF60B7">
              <w:rPr>
                <w:rFonts w:asciiTheme="minorHAnsi" w:hAnsiTheme="minorHAnsi"/>
                <w:sz w:val="20"/>
                <w:szCs w:val="20"/>
              </w:rPr>
              <w:t>13</w:t>
            </w:r>
          </w:p>
        </w:tc>
        <w:tc>
          <w:tcPr>
            <w:tcW w:w="3164" w:type="dxa"/>
          </w:tcPr>
          <w:p w:rsidR="00523D65" w:rsidRPr="00EF60B7" w:rsidRDefault="0056151A" w:rsidP="00AC36EB">
            <w:pPr>
              <w:spacing w:after="0" w:line="240" w:lineRule="auto"/>
              <w:jc w:val="both"/>
              <w:rPr>
                <w:rFonts w:asciiTheme="minorHAnsi" w:hAnsiTheme="minorHAnsi"/>
                <w:sz w:val="20"/>
                <w:szCs w:val="20"/>
              </w:rPr>
            </w:pPr>
            <w:r w:rsidRPr="00EF60B7">
              <w:rPr>
                <w:rFonts w:asciiTheme="minorHAnsi" w:hAnsiTheme="minorHAnsi"/>
                <w:sz w:val="20"/>
                <w:szCs w:val="20"/>
              </w:rPr>
              <w:t>David Chemka</w:t>
            </w:r>
          </w:p>
        </w:tc>
        <w:tc>
          <w:tcPr>
            <w:tcW w:w="2673" w:type="dxa"/>
          </w:tcPr>
          <w:p w:rsidR="00523D65" w:rsidRPr="00EF60B7" w:rsidRDefault="0056151A" w:rsidP="005C20EC">
            <w:pPr>
              <w:spacing w:after="0" w:line="240" w:lineRule="auto"/>
              <w:jc w:val="both"/>
              <w:rPr>
                <w:rFonts w:asciiTheme="minorHAnsi" w:hAnsiTheme="minorHAnsi"/>
                <w:sz w:val="20"/>
                <w:szCs w:val="20"/>
              </w:rPr>
            </w:pPr>
            <w:r w:rsidRPr="00EF60B7">
              <w:rPr>
                <w:rFonts w:asciiTheme="minorHAnsi" w:hAnsiTheme="minorHAnsi"/>
                <w:sz w:val="20"/>
                <w:szCs w:val="20"/>
              </w:rPr>
              <w:t xml:space="preserve">NIC </w:t>
            </w:r>
            <w:r w:rsidR="005C20EC">
              <w:rPr>
                <w:rFonts w:asciiTheme="minorHAnsi" w:hAnsiTheme="minorHAnsi"/>
                <w:sz w:val="20"/>
                <w:szCs w:val="20"/>
              </w:rPr>
              <w:t xml:space="preserve">- </w:t>
            </w:r>
            <w:r w:rsidRPr="00EF60B7">
              <w:rPr>
                <w:rFonts w:asciiTheme="minorHAnsi" w:hAnsiTheme="minorHAnsi"/>
                <w:sz w:val="20"/>
                <w:szCs w:val="20"/>
              </w:rPr>
              <w:t xml:space="preserve">Morogoro </w:t>
            </w:r>
            <w:r w:rsidR="005C20EC">
              <w:rPr>
                <w:rFonts w:asciiTheme="minorHAnsi" w:hAnsiTheme="minorHAnsi"/>
                <w:sz w:val="20"/>
                <w:szCs w:val="20"/>
              </w:rPr>
              <w:t xml:space="preserve"> Zone</w:t>
            </w:r>
          </w:p>
        </w:tc>
        <w:tc>
          <w:tcPr>
            <w:tcW w:w="3044" w:type="dxa"/>
          </w:tcPr>
          <w:p w:rsidR="00523D65" w:rsidRPr="00EF60B7" w:rsidRDefault="0056151A" w:rsidP="00AC36EB">
            <w:pPr>
              <w:spacing w:after="0" w:line="240" w:lineRule="auto"/>
              <w:jc w:val="both"/>
              <w:rPr>
                <w:rFonts w:asciiTheme="minorHAnsi" w:hAnsiTheme="minorHAnsi"/>
                <w:sz w:val="20"/>
                <w:szCs w:val="20"/>
              </w:rPr>
            </w:pPr>
            <w:r w:rsidRPr="00EF60B7">
              <w:rPr>
                <w:rFonts w:asciiTheme="minorHAnsi" w:hAnsiTheme="minorHAnsi"/>
                <w:sz w:val="20"/>
                <w:szCs w:val="20"/>
              </w:rPr>
              <w:t>Chemka20@yahoo.com</w:t>
            </w:r>
          </w:p>
        </w:tc>
      </w:tr>
      <w:tr w:rsidR="006E12A3" w:rsidRPr="00EF60B7" w:rsidTr="007629BD">
        <w:tc>
          <w:tcPr>
            <w:tcW w:w="497" w:type="dxa"/>
          </w:tcPr>
          <w:p w:rsidR="00523D65" w:rsidRPr="00EF60B7" w:rsidRDefault="000F0E5D" w:rsidP="00AC36EB">
            <w:pPr>
              <w:spacing w:after="0" w:line="240" w:lineRule="auto"/>
              <w:jc w:val="both"/>
              <w:rPr>
                <w:rFonts w:asciiTheme="minorHAnsi" w:hAnsiTheme="minorHAnsi"/>
                <w:sz w:val="20"/>
                <w:szCs w:val="20"/>
              </w:rPr>
            </w:pPr>
            <w:r w:rsidRPr="00EF60B7">
              <w:rPr>
                <w:rFonts w:asciiTheme="minorHAnsi" w:hAnsiTheme="minorHAnsi"/>
                <w:sz w:val="20"/>
                <w:szCs w:val="20"/>
              </w:rPr>
              <w:t>14</w:t>
            </w:r>
          </w:p>
        </w:tc>
        <w:tc>
          <w:tcPr>
            <w:tcW w:w="3164" w:type="dxa"/>
          </w:tcPr>
          <w:p w:rsidR="00523D65" w:rsidRPr="00EF60B7" w:rsidRDefault="0056151A" w:rsidP="006E12A3">
            <w:pPr>
              <w:spacing w:after="0" w:line="240" w:lineRule="auto"/>
              <w:jc w:val="both"/>
              <w:rPr>
                <w:rFonts w:asciiTheme="minorHAnsi" w:hAnsiTheme="minorHAnsi"/>
                <w:sz w:val="20"/>
                <w:szCs w:val="20"/>
              </w:rPr>
            </w:pPr>
            <w:r w:rsidRPr="00EF60B7">
              <w:rPr>
                <w:rFonts w:asciiTheme="minorHAnsi" w:hAnsiTheme="minorHAnsi"/>
                <w:sz w:val="20"/>
                <w:szCs w:val="20"/>
              </w:rPr>
              <w:t>Dai</w:t>
            </w:r>
            <w:r w:rsidR="006E12A3">
              <w:rPr>
                <w:rFonts w:asciiTheme="minorHAnsi" w:hAnsiTheme="minorHAnsi"/>
                <w:sz w:val="20"/>
                <w:szCs w:val="20"/>
              </w:rPr>
              <w:t>n</w:t>
            </w:r>
            <w:r w:rsidRPr="00EF60B7">
              <w:rPr>
                <w:rFonts w:asciiTheme="minorHAnsi" w:hAnsiTheme="minorHAnsi"/>
                <w:sz w:val="20"/>
                <w:szCs w:val="20"/>
              </w:rPr>
              <w:t>a Muywanga</w:t>
            </w:r>
          </w:p>
        </w:tc>
        <w:tc>
          <w:tcPr>
            <w:tcW w:w="2673" w:type="dxa"/>
          </w:tcPr>
          <w:p w:rsidR="00523D65" w:rsidRPr="00EF60B7" w:rsidRDefault="0056151A" w:rsidP="006E12A3">
            <w:pPr>
              <w:spacing w:after="0" w:line="240" w:lineRule="auto"/>
              <w:jc w:val="both"/>
              <w:rPr>
                <w:rFonts w:asciiTheme="minorHAnsi" w:hAnsiTheme="minorHAnsi"/>
                <w:sz w:val="20"/>
                <w:szCs w:val="20"/>
              </w:rPr>
            </w:pPr>
            <w:r w:rsidRPr="00EF60B7">
              <w:rPr>
                <w:rFonts w:asciiTheme="minorHAnsi" w:hAnsiTheme="minorHAnsi"/>
                <w:sz w:val="20"/>
                <w:szCs w:val="20"/>
              </w:rPr>
              <w:t>M</w:t>
            </w:r>
            <w:r w:rsidR="006E12A3">
              <w:rPr>
                <w:rFonts w:asciiTheme="minorHAnsi" w:hAnsiTheme="minorHAnsi"/>
                <w:sz w:val="20"/>
                <w:szCs w:val="20"/>
              </w:rPr>
              <w:t xml:space="preserve">vomero </w:t>
            </w:r>
            <w:r w:rsidRPr="00EF60B7">
              <w:rPr>
                <w:rFonts w:asciiTheme="minorHAnsi" w:hAnsiTheme="minorHAnsi"/>
                <w:sz w:val="20"/>
                <w:szCs w:val="20"/>
              </w:rPr>
              <w:t>District Co</w:t>
            </w:r>
            <w:r w:rsidR="005C20EC">
              <w:rPr>
                <w:rFonts w:asciiTheme="minorHAnsi" w:hAnsiTheme="minorHAnsi"/>
                <w:sz w:val="20"/>
                <w:szCs w:val="20"/>
              </w:rPr>
              <w:t>uncil</w:t>
            </w:r>
            <w:r w:rsidR="006E12A3">
              <w:rPr>
                <w:rFonts w:asciiTheme="minorHAnsi" w:hAnsiTheme="minorHAnsi"/>
                <w:sz w:val="20"/>
                <w:szCs w:val="20"/>
              </w:rPr>
              <w:t xml:space="preserve"> (DAICO)</w:t>
            </w:r>
          </w:p>
        </w:tc>
        <w:tc>
          <w:tcPr>
            <w:tcW w:w="3044" w:type="dxa"/>
          </w:tcPr>
          <w:p w:rsidR="00523D65" w:rsidRDefault="003E257F" w:rsidP="00AC36EB">
            <w:pPr>
              <w:spacing w:after="0" w:line="240" w:lineRule="auto"/>
              <w:jc w:val="both"/>
              <w:rPr>
                <w:rFonts w:asciiTheme="minorHAnsi" w:hAnsiTheme="minorHAnsi"/>
                <w:sz w:val="20"/>
                <w:szCs w:val="20"/>
              </w:rPr>
            </w:pPr>
            <w:hyperlink r:id="rId13" w:history="1">
              <w:r w:rsidR="006E12A3" w:rsidRPr="00176E4C">
                <w:rPr>
                  <w:rStyle w:val="Hyperlink"/>
                  <w:rFonts w:asciiTheme="minorHAnsi" w:hAnsiTheme="minorHAnsi"/>
                  <w:sz w:val="20"/>
                  <w:szCs w:val="20"/>
                </w:rPr>
                <w:t>dmuywanga@gmail.com</w:t>
              </w:r>
            </w:hyperlink>
          </w:p>
          <w:p w:rsidR="006E12A3" w:rsidRPr="00EF60B7" w:rsidRDefault="006E12A3" w:rsidP="00AC36EB">
            <w:pPr>
              <w:spacing w:after="0" w:line="240" w:lineRule="auto"/>
              <w:jc w:val="both"/>
              <w:rPr>
                <w:rFonts w:asciiTheme="minorHAnsi" w:hAnsiTheme="minorHAnsi"/>
                <w:sz w:val="20"/>
                <w:szCs w:val="20"/>
              </w:rPr>
            </w:pPr>
            <w:r>
              <w:rPr>
                <w:rFonts w:asciiTheme="minorHAnsi" w:hAnsiTheme="minorHAnsi"/>
                <w:sz w:val="20"/>
                <w:szCs w:val="20"/>
              </w:rPr>
              <w:t>0754643478</w:t>
            </w:r>
          </w:p>
        </w:tc>
      </w:tr>
      <w:tr w:rsidR="006E12A3" w:rsidRPr="00EF60B7" w:rsidTr="007629BD">
        <w:tc>
          <w:tcPr>
            <w:tcW w:w="497" w:type="dxa"/>
          </w:tcPr>
          <w:p w:rsidR="00523D65" w:rsidRPr="00EF60B7" w:rsidRDefault="000F0E5D" w:rsidP="00AC36EB">
            <w:pPr>
              <w:spacing w:after="0" w:line="240" w:lineRule="auto"/>
              <w:jc w:val="both"/>
              <w:rPr>
                <w:rFonts w:asciiTheme="minorHAnsi" w:hAnsiTheme="minorHAnsi"/>
                <w:sz w:val="20"/>
                <w:szCs w:val="20"/>
              </w:rPr>
            </w:pPr>
            <w:r w:rsidRPr="00EF60B7">
              <w:rPr>
                <w:rFonts w:asciiTheme="minorHAnsi" w:hAnsiTheme="minorHAnsi"/>
                <w:sz w:val="20"/>
                <w:szCs w:val="20"/>
              </w:rPr>
              <w:t>15</w:t>
            </w:r>
          </w:p>
        </w:tc>
        <w:tc>
          <w:tcPr>
            <w:tcW w:w="3164" w:type="dxa"/>
          </w:tcPr>
          <w:p w:rsidR="00523D65" w:rsidRPr="00EF60B7" w:rsidRDefault="0056151A" w:rsidP="00AC36EB">
            <w:pPr>
              <w:spacing w:after="0" w:line="240" w:lineRule="auto"/>
              <w:jc w:val="both"/>
              <w:rPr>
                <w:rFonts w:asciiTheme="minorHAnsi" w:hAnsiTheme="minorHAnsi"/>
                <w:sz w:val="20"/>
                <w:szCs w:val="20"/>
              </w:rPr>
            </w:pPr>
            <w:r w:rsidRPr="00EF60B7">
              <w:rPr>
                <w:rFonts w:asciiTheme="minorHAnsi" w:hAnsiTheme="minorHAnsi"/>
                <w:sz w:val="20"/>
                <w:szCs w:val="20"/>
              </w:rPr>
              <w:t>Linusy Lalika</w:t>
            </w:r>
          </w:p>
        </w:tc>
        <w:tc>
          <w:tcPr>
            <w:tcW w:w="2673" w:type="dxa"/>
          </w:tcPr>
          <w:p w:rsidR="00523D65" w:rsidRPr="00EF60B7" w:rsidRDefault="0056151A" w:rsidP="00AC36EB">
            <w:pPr>
              <w:spacing w:after="0" w:line="240" w:lineRule="auto"/>
              <w:jc w:val="both"/>
              <w:rPr>
                <w:rFonts w:asciiTheme="minorHAnsi" w:hAnsiTheme="minorHAnsi"/>
                <w:sz w:val="20"/>
                <w:szCs w:val="20"/>
              </w:rPr>
            </w:pPr>
            <w:r w:rsidRPr="00EF60B7">
              <w:rPr>
                <w:rFonts w:asciiTheme="minorHAnsi" w:hAnsiTheme="minorHAnsi"/>
                <w:sz w:val="20"/>
                <w:szCs w:val="20"/>
              </w:rPr>
              <w:t>Idodi Scheme</w:t>
            </w:r>
            <w:r w:rsidR="005C20EC">
              <w:rPr>
                <w:rFonts w:asciiTheme="minorHAnsi" w:hAnsiTheme="minorHAnsi"/>
                <w:sz w:val="20"/>
                <w:szCs w:val="20"/>
              </w:rPr>
              <w:t>, Iringa</w:t>
            </w:r>
            <w:r w:rsidRPr="00EF60B7">
              <w:rPr>
                <w:rFonts w:asciiTheme="minorHAnsi" w:hAnsiTheme="minorHAnsi"/>
                <w:sz w:val="20"/>
                <w:szCs w:val="20"/>
              </w:rPr>
              <w:t xml:space="preserve"> (farmer)</w:t>
            </w:r>
          </w:p>
        </w:tc>
        <w:tc>
          <w:tcPr>
            <w:tcW w:w="3044" w:type="dxa"/>
          </w:tcPr>
          <w:p w:rsidR="00523D65" w:rsidRPr="00EF60B7" w:rsidRDefault="002A45FC" w:rsidP="00AC36EB">
            <w:pPr>
              <w:spacing w:after="0" w:line="240" w:lineRule="auto"/>
              <w:jc w:val="both"/>
              <w:rPr>
                <w:rFonts w:asciiTheme="minorHAnsi" w:hAnsiTheme="minorHAnsi"/>
                <w:sz w:val="20"/>
                <w:szCs w:val="20"/>
              </w:rPr>
            </w:pPr>
            <w:r w:rsidRPr="00EF60B7">
              <w:rPr>
                <w:rFonts w:asciiTheme="minorHAnsi" w:hAnsiTheme="minorHAnsi"/>
                <w:sz w:val="20"/>
                <w:szCs w:val="20"/>
              </w:rPr>
              <w:t>0752</w:t>
            </w:r>
            <w:r w:rsidR="0056151A" w:rsidRPr="00EF60B7">
              <w:rPr>
                <w:rFonts w:asciiTheme="minorHAnsi" w:hAnsiTheme="minorHAnsi"/>
                <w:sz w:val="20"/>
                <w:szCs w:val="20"/>
              </w:rPr>
              <w:t>244842</w:t>
            </w:r>
          </w:p>
        </w:tc>
      </w:tr>
      <w:tr w:rsidR="006E12A3" w:rsidRPr="00EF60B7" w:rsidTr="007629BD">
        <w:tc>
          <w:tcPr>
            <w:tcW w:w="497" w:type="dxa"/>
          </w:tcPr>
          <w:p w:rsidR="00523D65" w:rsidRPr="00EF60B7" w:rsidRDefault="000F0E5D" w:rsidP="00AC36EB">
            <w:pPr>
              <w:spacing w:after="0" w:line="240" w:lineRule="auto"/>
              <w:jc w:val="both"/>
              <w:rPr>
                <w:rFonts w:asciiTheme="minorHAnsi" w:hAnsiTheme="minorHAnsi"/>
                <w:sz w:val="20"/>
                <w:szCs w:val="20"/>
              </w:rPr>
            </w:pPr>
            <w:r w:rsidRPr="00EF60B7">
              <w:rPr>
                <w:rFonts w:asciiTheme="minorHAnsi" w:hAnsiTheme="minorHAnsi"/>
                <w:sz w:val="20"/>
                <w:szCs w:val="20"/>
              </w:rPr>
              <w:t>16</w:t>
            </w:r>
          </w:p>
        </w:tc>
        <w:tc>
          <w:tcPr>
            <w:tcW w:w="3164" w:type="dxa"/>
          </w:tcPr>
          <w:p w:rsidR="00523D65" w:rsidRPr="00EF60B7" w:rsidRDefault="0056151A" w:rsidP="00AC36EB">
            <w:pPr>
              <w:spacing w:after="0" w:line="240" w:lineRule="auto"/>
              <w:jc w:val="both"/>
              <w:rPr>
                <w:rFonts w:asciiTheme="minorHAnsi" w:hAnsiTheme="minorHAnsi"/>
                <w:sz w:val="20"/>
                <w:szCs w:val="20"/>
              </w:rPr>
            </w:pPr>
            <w:r w:rsidRPr="00EF60B7">
              <w:rPr>
                <w:rFonts w:asciiTheme="minorHAnsi" w:hAnsiTheme="minorHAnsi"/>
                <w:sz w:val="20"/>
                <w:szCs w:val="20"/>
              </w:rPr>
              <w:t>Dominick Rutta</w:t>
            </w:r>
          </w:p>
        </w:tc>
        <w:tc>
          <w:tcPr>
            <w:tcW w:w="2673" w:type="dxa"/>
          </w:tcPr>
          <w:p w:rsidR="00523D65" w:rsidRPr="00EF60B7" w:rsidRDefault="0056151A" w:rsidP="005C20EC">
            <w:pPr>
              <w:spacing w:after="0" w:line="240" w:lineRule="auto"/>
              <w:jc w:val="both"/>
              <w:rPr>
                <w:rFonts w:asciiTheme="minorHAnsi" w:hAnsiTheme="minorHAnsi"/>
                <w:sz w:val="20"/>
                <w:szCs w:val="20"/>
              </w:rPr>
            </w:pPr>
            <w:r w:rsidRPr="00EF60B7">
              <w:rPr>
                <w:rFonts w:asciiTheme="minorHAnsi" w:hAnsiTheme="minorHAnsi"/>
                <w:sz w:val="20"/>
                <w:szCs w:val="20"/>
              </w:rPr>
              <w:t>Idodi Scheme</w:t>
            </w:r>
            <w:r w:rsidR="005C20EC">
              <w:rPr>
                <w:rFonts w:asciiTheme="minorHAnsi" w:hAnsiTheme="minorHAnsi"/>
                <w:sz w:val="20"/>
                <w:szCs w:val="20"/>
              </w:rPr>
              <w:t>, Iringa</w:t>
            </w:r>
            <w:r w:rsidR="002A45FC" w:rsidRPr="00EF60B7">
              <w:rPr>
                <w:rFonts w:asciiTheme="minorHAnsi" w:hAnsiTheme="minorHAnsi"/>
                <w:sz w:val="20"/>
                <w:szCs w:val="20"/>
              </w:rPr>
              <w:t xml:space="preserve"> (</w:t>
            </w:r>
            <w:r w:rsidR="005C20EC">
              <w:rPr>
                <w:rFonts w:asciiTheme="minorHAnsi" w:hAnsiTheme="minorHAnsi"/>
                <w:sz w:val="20"/>
                <w:szCs w:val="20"/>
              </w:rPr>
              <w:t>Field Officer</w:t>
            </w:r>
          </w:p>
        </w:tc>
        <w:tc>
          <w:tcPr>
            <w:tcW w:w="3044" w:type="dxa"/>
          </w:tcPr>
          <w:p w:rsidR="00523D65" w:rsidRPr="00EF60B7" w:rsidRDefault="0056151A" w:rsidP="00AC36EB">
            <w:pPr>
              <w:spacing w:after="0" w:line="240" w:lineRule="auto"/>
              <w:jc w:val="both"/>
              <w:rPr>
                <w:rFonts w:asciiTheme="minorHAnsi" w:hAnsiTheme="minorHAnsi"/>
                <w:sz w:val="20"/>
                <w:szCs w:val="20"/>
              </w:rPr>
            </w:pPr>
            <w:r w:rsidRPr="00EF60B7">
              <w:rPr>
                <w:rFonts w:asciiTheme="minorHAnsi" w:hAnsiTheme="minorHAnsi"/>
                <w:sz w:val="20"/>
                <w:szCs w:val="20"/>
              </w:rPr>
              <w:t>dominicrutta@gmail.com</w:t>
            </w:r>
          </w:p>
        </w:tc>
      </w:tr>
      <w:tr w:rsidR="006E12A3" w:rsidRPr="00EF60B7" w:rsidTr="007629BD">
        <w:tc>
          <w:tcPr>
            <w:tcW w:w="497" w:type="dxa"/>
          </w:tcPr>
          <w:p w:rsidR="00523D65" w:rsidRPr="00EF60B7" w:rsidRDefault="000F0E5D" w:rsidP="00AC36EB">
            <w:pPr>
              <w:spacing w:after="0" w:line="240" w:lineRule="auto"/>
              <w:jc w:val="both"/>
              <w:rPr>
                <w:rFonts w:asciiTheme="minorHAnsi" w:hAnsiTheme="minorHAnsi"/>
                <w:sz w:val="20"/>
                <w:szCs w:val="20"/>
              </w:rPr>
            </w:pPr>
            <w:r w:rsidRPr="00EF60B7">
              <w:rPr>
                <w:rFonts w:asciiTheme="minorHAnsi" w:hAnsiTheme="minorHAnsi"/>
                <w:sz w:val="20"/>
                <w:szCs w:val="20"/>
              </w:rPr>
              <w:t>17</w:t>
            </w:r>
          </w:p>
        </w:tc>
        <w:tc>
          <w:tcPr>
            <w:tcW w:w="3164" w:type="dxa"/>
          </w:tcPr>
          <w:p w:rsidR="00523D65" w:rsidRPr="00EF60B7" w:rsidRDefault="0056151A" w:rsidP="00AC36EB">
            <w:pPr>
              <w:spacing w:after="0" w:line="240" w:lineRule="auto"/>
              <w:jc w:val="both"/>
              <w:rPr>
                <w:rFonts w:asciiTheme="minorHAnsi" w:hAnsiTheme="minorHAnsi"/>
                <w:sz w:val="20"/>
                <w:szCs w:val="20"/>
              </w:rPr>
            </w:pPr>
            <w:r w:rsidRPr="00EF60B7">
              <w:rPr>
                <w:rFonts w:asciiTheme="minorHAnsi" w:hAnsiTheme="minorHAnsi"/>
                <w:sz w:val="20"/>
                <w:szCs w:val="20"/>
              </w:rPr>
              <w:t>John Maharage</w:t>
            </w:r>
          </w:p>
        </w:tc>
        <w:tc>
          <w:tcPr>
            <w:tcW w:w="2673" w:type="dxa"/>
          </w:tcPr>
          <w:p w:rsidR="00523D65" w:rsidRPr="00EF60B7" w:rsidRDefault="0056151A" w:rsidP="00AC36EB">
            <w:pPr>
              <w:spacing w:after="0" w:line="240" w:lineRule="auto"/>
              <w:jc w:val="both"/>
              <w:rPr>
                <w:rFonts w:asciiTheme="minorHAnsi" w:hAnsiTheme="minorHAnsi"/>
                <w:sz w:val="20"/>
                <w:szCs w:val="20"/>
              </w:rPr>
            </w:pPr>
            <w:r w:rsidRPr="00EF60B7">
              <w:rPr>
                <w:rFonts w:asciiTheme="minorHAnsi" w:hAnsiTheme="minorHAnsi"/>
                <w:sz w:val="20"/>
                <w:szCs w:val="20"/>
              </w:rPr>
              <w:t>Mbuyuni Scheme</w:t>
            </w:r>
            <w:r w:rsidR="005C20EC">
              <w:rPr>
                <w:rFonts w:asciiTheme="minorHAnsi" w:hAnsiTheme="minorHAnsi"/>
                <w:sz w:val="20"/>
                <w:szCs w:val="20"/>
              </w:rPr>
              <w:t>, Mbarali</w:t>
            </w:r>
            <w:r w:rsidRPr="00EF60B7">
              <w:rPr>
                <w:rFonts w:asciiTheme="minorHAnsi" w:hAnsiTheme="minorHAnsi"/>
                <w:sz w:val="20"/>
                <w:szCs w:val="20"/>
              </w:rPr>
              <w:t xml:space="preserve"> (farmer)</w:t>
            </w:r>
          </w:p>
        </w:tc>
        <w:tc>
          <w:tcPr>
            <w:tcW w:w="3044" w:type="dxa"/>
          </w:tcPr>
          <w:p w:rsidR="00523D65" w:rsidRPr="00EF60B7" w:rsidRDefault="0056151A" w:rsidP="00AC36EB">
            <w:pPr>
              <w:spacing w:after="0" w:line="240" w:lineRule="auto"/>
              <w:jc w:val="both"/>
              <w:rPr>
                <w:rFonts w:asciiTheme="minorHAnsi" w:hAnsiTheme="minorHAnsi"/>
                <w:sz w:val="20"/>
                <w:szCs w:val="20"/>
              </w:rPr>
            </w:pPr>
            <w:r w:rsidRPr="00EF60B7">
              <w:rPr>
                <w:rFonts w:asciiTheme="minorHAnsi" w:hAnsiTheme="minorHAnsi"/>
                <w:sz w:val="20"/>
                <w:szCs w:val="20"/>
              </w:rPr>
              <w:t>0762246996</w:t>
            </w:r>
          </w:p>
        </w:tc>
      </w:tr>
      <w:tr w:rsidR="006E12A3" w:rsidRPr="00EF60B7" w:rsidTr="007629BD">
        <w:tc>
          <w:tcPr>
            <w:tcW w:w="497" w:type="dxa"/>
          </w:tcPr>
          <w:p w:rsidR="00523D65" w:rsidRPr="00EF60B7" w:rsidRDefault="000F0E5D" w:rsidP="00AC36EB">
            <w:pPr>
              <w:spacing w:after="0" w:line="240" w:lineRule="auto"/>
              <w:jc w:val="both"/>
              <w:rPr>
                <w:rFonts w:asciiTheme="minorHAnsi" w:hAnsiTheme="minorHAnsi"/>
                <w:sz w:val="20"/>
                <w:szCs w:val="20"/>
              </w:rPr>
            </w:pPr>
            <w:r w:rsidRPr="00EF60B7">
              <w:rPr>
                <w:rFonts w:asciiTheme="minorHAnsi" w:hAnsiTheme="minorHAnsi"/>
                <w:sz w:val="20"/>
                <w:szCs w:val="20"/>
              </w:rPr>
              <w:t>18</w:t>
            </w:r>
          </w:p>
        </w:tc>
        <w:tc>
          <w:tcPr>
            <w:tcW w:w="3164" w:type="dxa"/>
          </w:tcPr>
          <w:p w:rsidR="00523D65" w:rsidRPr="00EF60B7" w:rsidRDefault="002A45FC" w:rsidP="00AC36EB">
            <w:pPr>
              <w:spacing w:after="0" w:line="240" w:lineRule="auto"/>
              <w:jc w:val="both"/>
              <w:rPr>
                <w:rFonts w:asciiTheme="minorHAnsi" w:hAnsiTheme="minorHAnsi"/>
                <w:sz w:val="20"/>
                <w:szCs w:val="20"/>
              </w:rPr>
            </w:pPr>
            <w:r w:rsidRPr="00EF60B7">
              <w:rPr>
                <w:rFonts w:asciiTheme="minorHAnsi" w:hAnsiTheme="minorHAnsi"/>
                <w:sz w:val="20"/>
                <w:szCs w:val="20"/>
              </w:rPr>
              <w:t>Hakika Mbwile</w:t>
            </w:r>
          </w:p>
        </w:tc>
        <w:tc>
          <w:tcPr>
            <w:tcW w:w="2673" w:type="dxa"/>
          </w:tcPr>
          <w:p w:rsidR="00523D65" w:rsidRPr="00EF60B7" w:rsidRDefault="002A45FC" w:rsidP="005C20EC">
            <w:pPr>
              <w:spacing w:after="0" w:line="240" w:lineRule="auto"/>
              <w:jc w:val="both"/>
              <w:rPr>
                <w:rFonts w:asciiTheme="minorHAnsi" w:hAnsiTheme="minorHAnsi"/>
                <w:sz w:val="20"/>
                <w:szCs w:val="20"/>
              </w:rPr>
            </w:pPr>
            <w:r w:rsidRPr="00EF60B7">
              <w:rPr>
                <w:rFonts w:asciiTheme="minorHAnsi" w:hAnsiTheme="minorHAnsi"/>
                <w:sz w:val="20"/>
                <w:szCs w:val="20"/>
              </w:rPr>
              <w:t>Majengo Scheme</w:t>
            </w:r>
            <w:r w:rsidR="005C20EC">
              <w:rPr>
                <w:rFonts w:asciiTheme="minorHAnsi" w:hAnsiTheme="minorHAnsi"/>
                <w:sz w:val="20"/>
                <w:szCs w:val="20"/>
              </w:rPr>
              <w:t>, Mbarali</w:t>
            </w:r>
            <w:r w:rsidRPr="00EF60B7">
              <w:rPr>
                <w:rFonts w:asciiTheme="minorHAnsi" w:hAnsiTheme="minorHAnsi"/>
                <w:sz w:val="20"/>
                <w:szCs w:val="20"/>
              </w:rPr>
              <w:t xml:space="preserve"> (</w:t>
            </w:r>
            <w:r w:rsidR="005C20EC">
              <w:rPr>
                <w:rFonts w:asciiTheme="minorHAnsi" w:hAnsiTheme="minorHAnsi"/>
                <w:sz w:val="20"/>
                <w:szCs w:val="20"/>
              </w:rPr>
              <w:t>Field Officer</w:t>
            </w:r>
          </w:p>
        </w:tc>
        <w:tc>
          <w:tcPr>
            <w:tcW w:w="3044" w:type="dxa"/>
          </w:tcPr>
          <w:p w:rsidR="00523D65" w:rsidRPr="00EF60B7" w:rsidRDefault="002A45FC" w:rsidP="00AC36EB">
            <w:pPr>
              <w:spacing w:after="0" w:line="240" w:lineRule="auto"/>
              <w:jc w:val="both"/>
              <w:rPr>
                <w:rFonts w:asciiTheme="minorHAnsi" w:hAnsiTheme="minorHAnsi"/>
                <w:sz w:val="20"/>
                <w:szCs w:val="20"/>
              </w:rPr>
            </w:pPr>
            <w:r w:rsidRPr="00EF60B7">
              <w:rPr>
                <w:rFonts w:asciiTheme="minorHAnsi" w:hAnsiTheme="minorHAnsi"/>
                <w:sz w:val="20"/>
                <w:szCs w:val="20"/>
              </w:rPr>
              <w:t>0763713523</w:t>
            </w:r>
          </w:p>
        </w:tc>
      </w:tr>
      <w:tr w:rsidR="006E12A3" w:rsidRPr="00EF60B7" w:rsidTr="007629BD">
        <w:tc>
          <w:tcPr>
            <w:tcW w:w="497" w:type="dxa"/>
          </w:tcPr>
          <w:p w:rsidR="00523D65" w:rsidRPr="00EF60B7" w:rsidRDefault="000F0E5D" w:rsidP="00AC36EB">
            <w:pPr>
              <w:spacing w:after="0" w:line="240" w:lineRule="auto"/>
              <w:jc w:val="both"/>
              <w:rPr>
                <w:rFonts w:asciiTheme="minorHAnsi" w:hAnsiTheme="minorHAnsi"/>
                <w:sz w:val="20"/>
                <w:szCs w:val="20"/>
              </w:rPr>
            </w:pPr>
            <w:r w:rsidRPr="00EF60B7">
              <w:rPr>
                <w:rFonts w:asciiTheme="minorHAnsi" w:hAnsiTheme="minorHAnsi"/>
                <w:sz w:val="20"/>
                <w:szCs w:val="20"/>
              </w:rPr>
              <w:t>19</w:t>
            </w:r>
          </w:p>
        </w:tc>
        <w:tc>
          <w:tcPr>
            <w:tcW w:w="3164" w:type="dxa"/>
          </w:tcPr>
          <w:p w:rsidR="00523D65" w:rsidRPr="00EF60B7" w:rsidRDefault="002A45FC" w:rsidP="00AC36EB">
            <w:pPr>
              <w:spacing w:after="0" w:line="240" w:lineRule="auto"/>
              <w:jc w:val="both"/>
              <w:rPr>
                <w:rFonts w:asciiTheme="minorHAnsi" w:hAnsiTheme="minorHAnsi"/>
                <w:sz w:val="20"/>
                <w:szCs w:val="20"/>
              </w:rPr>
            </w:pPr>
            <w:r w:rsidRPr="00EF60B7">
              <w:rPr>
                <w:rFonts w:asciiTheme="minorHAnsi" w:hAnsiTheme="minorHAnsi"/>
                <w:sz w:val="20"/>
                <w:szCs w:val="20"/>
              </w:rPr>
              <w:t>Rose Kenga</w:t>
            </w:r>
          </w:p>
        </w:tc>
        <w:tc>
          <w:tcPr>
            <w:tcW w:w="2673" w:type="dxa"/>
          </w:tcPr>
          <w:p w:rsidR="00523D65" w:rsidRPr="00EF60B7" w:rsidRDefault="005C20EC" w:rsidP="005C20EC">
            <w:pPr>
              <w:spacing w:after="0" w:line="240" w:lineRule="auto"/>
              <w:jc w:val="both"/>
              <w:rPr>
                <w:rFonts w:asciiTheme="minorHAnsi" w:hAnsiTheme="minorHAnsi"/>
                <w:sz w:val="20"/>
                <w:szCs w:val="20"/>
              </w:rPr>
            </w:pPr>
            <w:r>
              <w:rPr>
                <w:rFonts w:asciiTheme="minorHAnsi" w:hAnsiTheme="minorHAnsi"/>
                <w:sz w:val="20"/>
                <w:szCs w:val="20"/>
              </w:rPr>
              <w:t>Mbarali District Council (DAICO)</w:t>
            </w:r>
          </w:p>
        </w:tc>
        <w:tc>
          <w:tcPr>
            <w:tcW w:w="3044" w:type="dxa"/>
          </w:tcPr>
          <w:p w:rsidR="00523D65" w:rsidRPr="00EF60B7" w:rsidRDefault="002A45FC" w:rsidP="00AC36EB">
            <w:pPr>
              <w:spacing w:after="0" w:line="240" w:lineRule="auto"/>
              <w:jc w:val="both"/>
              <w:rPr>
                <w:rFonts w:asciiTheme="minorHAnsi" w:hAnsiTheme="minorHAnsi"/>
                <w:sz w:val="20"/>
                <w:szCs w:val="20"/>
              </w:rPr>
            </w:pPr>
            <w:r w:rsidRPr="00EF60B7">
              <w:rPr>
                <w:rFonts w:asciiTheme="minorHAnsi" w:hAnsiTheme="minorHAnsi"/>
                <w:sz w:val="20"/>
                <w:szCs w:val="20"/>
              </w:rPr>
              <w:t>0754656477</w:t>
            </w:r>
          </w:p>
        </w:tc>
      </w:tr>
      <w:tr w:rsidR="006E12A3" w:rsidRPr="00EF60B7" w:rsidTr="007629BD">
        <w:tc>
          <w:tcPr>
            <w:tcW w:w="497" w:type="dxa"/>
          </w:tcPr>
          <w:p w:rsidR="00523D65" w:rsidRPr="00EF60B7" w:rsidRDefault="000F0E5D" w:rsidP="00AC36EB">
            <w:pPr>
              <w:spacing w:after="0" w:line="240" w:lineRule="auto"/>
              <w:jc w:val="both"/>
              <w:rPr>
                <w:rFonts w:asciiTheme="minorHAnsi" w:hAnsiTheme="minorHAnsi"/>
                <w:sz w:val="20"/>
                <w:szCs w:val="20"/>
              </w:rPr>
            </w:pPr>
            <w:r w:rsidRPr="00EF60B7">
              <w:rPr>
                <w:rFonts w:asciiTheme="minorHAnsi" w:hAnsiTheme="minorHAnsi"/>
                <w:sz w:val="20"/>
                <w:szCs w:val="20"/>
              </w:rPr>
              <w:t>20</w:t>
            </w:r>
          </w:p>
        </w:tc>
        <w:tc>
          <w:tcPr>
            <w:tcW w:w="3164" w:type="dxa"/>
          </w:tcPr>
          <w:p w:rsidR="00523D65" w:rsidRPr="00EF60B7" w:rsidRDefault="002A45FC" w:rsidP="00AC36EB">
            <w:pPr>
              <w:spacing w:after="0" w:line="240" w:lineRule="auto"/>
              <w:jc w:val="both"/>
              <w:rPr>
                <w:rFonts w:asciiTheme="minorHAnsi" w:hAnsiTheme="minorHAnsi"/>
                <w:sz w:val="20"/>
                <w:szCs w:val="20"/>
              </w:rPr>
            </w:pPr>
            <w:r w:rsidRPr="00EF60B7">
              <w:rPr>
                <w:rFonts w:asciiTheme="minorHAnsi" w:hAnsiTheme="minorHAnsi"/>
                <w:sz w:val="20"/>
                <w:szCs w:val="20"/>
              </w:rPr>
              <w:t>Beno Kiwale</w:t>
            </w:r>
          </w:p>
        </w:tc>
        <w:tc>
          <w:tcPr>
            <w:tcW w:w="2673" w:type="dxa"/>
          </w:tcPr>
          <w:p w:rsidR="00523D65" w:rsidRPr="00EF60B7" w:rsidRDefault="005C20EC" w:rsidP="005C20EC">
            <w:pPr>
              <w:spacing w:after="0" w:line="240" w:lineRule="auto"/>
              <w:jc w:val="both"/>
              <w:rPr>
                <w:rFonts w:asciiTheme="minorHAnsi" w:hAnsiTheme="minorHAnsi"/>
                <w:sz w:val="20"/>
                <w:szCs w:val="20"/>
              </w:rPr>
            </w:pPr>
            <w:r>
              <w:rPr>
                <w:rFonts w:asciiTheme="minorHAnsi" w:hAnsiTheme="minorHAnsi"/>
                <w:sz w:val="20"/>
                <w:szCs w:val="20"/>
              </w:rPr>
              <w:t>MATI (Training Institute), Igurusi, Mbarali</w:t>
            </w:r>
            <w:r w:rsidR="006E12A3">
              <w:rPr>
                <w:rFonts w:asciiTheme="minorHAnsi" w:hAnsiTheme="minorHAnsi"/>
                <w:sz w:val="20"/>
                <w:szCs w:val="20"/>
              </w:rPr>
              <w:t xml:space="preserve"> – Ag. Principal</w:t>
            </w:r>
          </w:p>
        </w:tc>
        <w:tc>
          <w:tcPr>
            <w:tcW w:w="3044" w:type="dxa"/>
          </w:tcPr>
          <w:p w:rsidR="00523D65" w:rsidRDefault="003E257F" w:rsidP="00AC36EB">
            <w:pPr>
              <w:spacing w:after="0" w:line="240" w:lineRule="auto"/>
              <w:jc w:val="both"/>
              <w:rPr>
                <w:rFonts w:asciiTheme="minorHAnsi" w:hAnsiTheme="minorHAnsi"/>
                <w:sz w:val="20"/>
                <w:szCs w:val="20"/>
              </w:rPr>
            </w:pPr>
            <w:hyperlink r:id="rId14" w:history="1">
              <w:r w:rsidR="006E12A3" w:rsidRPr="00176E4C">
                <w:rPr>
                  <w:rStyle w:val="Hyperlink"/>
                  <w:rFonts w:asciiTheme="minorHAnsi" w:hAnsiTheme="minorHAnsi"/>
                  <w:sz w:val="20"/>
                  <w:szCs w:val="20"/>
                </w:rPr>
                <w:t>benokiwale@yahoo.com</w:t>
              </w:r>
            </w:hyperlink>
          </w:p>
          <w:p w:rsidR="006E12A3" w:rsidRPr="00EF60B7" w:rsidRDefault="006E12A3" w:rsidP="00AC36EB">
            <w:pPr>
              <w:spacing w:after="0" w:line="240" w:lineRule="auto"/>
              <w:jc w:val="both"/>
              <w:rPr>
                <w:rFonts w:asciiTheme="minorHAnsi" w:hAnsiTheme="minorHAnsi"/>
                <w:sz w:val="20"/>
                <w:szCs w:val="20"/>
              </w:rPr>
            </w:pPr>
            <w:r>
              <w:rPr>
                <w:rFonts w:asciiTheme="minorHAnsi" w:hAnsiTheme="minorHAnsi"/>
                <w:sz w:val="20"/>
                <w:szCs w:val="20"/>
              </w:rPr>
              <w:t>0763491717</w:t>
            </w:r>
          </w:p>
        </w:tc>
      </w:tr>
      <w:tr w:rsidR="006E12A3" w:rsidRPr="00EF60B7" w:rsidTr="007629BD">
        <w:tc>
          <w:tcPr>
            <w:tcW w:w="497" w:type="dxa"/>
          </w:tcPr>
          <w:p w:rsidR="00523D65" w:rsidRPr="00EF60B7" w:rsidRDefault="000F0E5D" w:rsidP="00AC36EB">
            <w:pPr>
              <w:spacing w:after="0" w:line="240" w:lineRule="auto"/>
              <w:jc w:val="both"/>
              <w:rPr>
                <w:rFonts w:asciiTheme="minorHAnsi" w:hAnsiTheme="minorHAnsi"/>
                <w:sz w:val="20"/>
                <w:szCs w:val="20"/>
              </w:rPr>
            </w:pPr>
            <w:r w:rsidRPr="00EF60B7">
              <w:rPr>
                <w:rFonts w:asciiTheme="minorHAnsi" w:hAnsiTheme="minorHAnsi"/>
                <w:sz w:val="20"/>
                <w:szCs w:val="20"/>
              </w:rPr>
              <w:lastRenderedPageBreak/>
              <w:t>21</w:t>
            </w:r>
          </w:p>
        </w:tc>
        <w:tc>
          <w:tcPr>
            <w:tcW w:w="3164" w:type="dxa"/>
          </w:tcPr>
          <w:p w:rsidR="00523D65" w:rsidRPr="00EF60B7" w:rsidRDefault="002A45FC" w:rsidP="00AC36EB">
            <w:pPr>
              <w:spacing w:after="0" w:line="240" w:lineRule="auto"/>
              <w:jc w:val="both"/>
              <w:rPr>
                <w:rFonts w:asciiTheme="minorHAnsi" w:hAnsiTheme="minorHAnsi"/>
                <w:sz w:val="20"/>
                <w:szCs w:val="20"/>
              </w:rPr>
            </w:pPr>
            <w:r w:rsidRPr="00EF60B7">
              <w:rPr>
                <w:rFonts w:asciiTheme="minorHAnsi" w:hAnsiTheme="minorHAnsi"/>
                <w:sz w:val="20"/>
                <w:szCs w:val="20"/>
              </w:rPr>
              <w:t>Joel Zakayo</w:t>
            </w:r>
          </w:p>
        </w:tc>
        <w:tc>
          <w:tcPr>
            <w:tcW w:w="2673" w:type="dxa"/>
          </w:tcPr>
          <w:p w:rsidR="00523D65" w:rsidRPr="00EF60B7" w:rsidRDefault="002A45FC" w:rsidP="00AC36EB">
            <w:pPr>
              <w:spacing w:after="0" w:line="240" w:lineRule="auto"/>
              <w:jc w:val="both"/>
              <w:rPr>
                <w:rFonts w:asciiTheme="minorHAnsi" w:hAnsiTheme="minorHAnsi"/>
                <w:sz w:val="20"/>
                <w:szCs w:val="20"/>
              </w:rPr>
            </w:pPr>
            <w:r w:rsidRPr="00EF60B7">
              <w:rPr>
                <w:rFonts w:asciiTheme="minorHAnsi" w:hAnsiTheme="minorHAnsi"/>
                <w:sz w:val="20"/>
                <w:szCs w:val="20"/>
              </w:rPr>
              <w:t>ARI Chollima</w:t>
            </w:r>
            <w:r w:rsidR="005C20EC">
              <w:rPr>
                <w:rFonts w:asciiTheme="minorHAnsi" w:hAnsiTheme="minorHAnsi"/>
                <w:sz w:val="20"/>
                <w:szCs w:val="20"/>
              </w:rPr>
              <w:t>, Dakawa</w:t>
            </w:r>
          </w:p>
        </w:tc>
        <w:tc>
          <w:tcPr>
            <w:tcW w:w="3044" w:type="dxa"/>
          </w:tcPr>
          <w:p w:rsidR="00523D65" w:rsidRPr="00EF60B7" w:rsidRDefault="002A45FC" w:rsidP="00AC36EB">
            <w:pPr>
              <w:spacing w:after="0" w:line="240" w:lineRule="auto"/>
              <w:jc w:val="both"/>
              <w:rPr>
                <w:rFonts w:asciiTheme="minorHAnsi" w:hAnsiTheme="minorHAnsi"/>
                <w:sz w:val="20"/>
                <w:szCs w:val="20"/>
              </w:rPr>
            </w:pPr>
            <w:r w:rsidRPr="00EF60B7">
              <w:rPr>
                <w:rFonts w:asciiTheme="minorHAnsi" w:hAnsiTheme="minorHAnsi"/>
                <w:sz w:val="20"/>
                <w:szCs w:val="20"/>
              </w:rPr>
              <w:t>joelzakayo@yahoo.com</w:t>
            </w:r>
          </w:p>
        </w:tc>
      </w:tr>
      <w:tr w:rsidR="006E12A3" w:rsidRPr="00EF60B7" w:rsidTr="007629BD">
        <w:tc>
          <w:tcPr>
            <w:tcW w:w="497" w:type="dxa"/>
          </w:tcPr>
          <w:p w:rsidR="00523D65" w:rsidRPr="00EF60B7" w:rsidRDefault="000F0E5D" w:rsidP="00AC36EB">
            <w:pPr>
              <w:spacing w:after="0" w:line="240" w:lineRule="auto"/>
              <w:jc w:val="both"/>
              <w:rPr>
                <w:rFonts w:asciiTheme="minorHAnsi" w:hAnsiTheme="minorHAnsi"/>
                <w:sz w:val="20"/>
                <w:szCs w:val="20"/>
              </w:rPr>
            </w:pPr>
            <w:r w:rsidRPr="00EF60B7">
              <w:rPr>
                <w:rFonts w:asciiTheme="minorHAnsi" w:hAnsiTheme="minorHAnsi"/>
                <w:sz w:val="20"/>
                <w:szCs w:val="20"/>
              </w:rPr>
              <w:t>22</w:t>
            </w:r>
          </w:p>
        </w:tc>
        <w:tc>
          <w:tcPr>
            <w:tcW w:w="3164" w:type="dxa"/>
          </w:tcPr>
          <w:p w:rsidR="00523D65" w:rsidRPr="00EF60B7" w:rsidRDefault="002A45FC" w:rsidP="00AC36EB">
            <w:pPr>
              <w:spacing w:after="0" w:line="240" w:lineRule="auto"/>
              <w:jc w:val="both"/>
              <w:rPr>
                <w:rFonts w:asciiTheme="minorHAnsi" w:hAnsiTheme="minorHAnsi"/>
                <w:sz w:val="20"/>
                <w:szCs w:val="20"/>
              </w:rPr>
            </w:pPr>
            <w:r w:rsidRPr="00EF60B7">
              <w:rPr>
                <w:rFonts w:asciiTheme="minorHAnsi" w:hAnsiTheme="minorHAnsi"/>
                <w:sz w:val="20"/>
                <w:szCs w:val="20"/>
              </w:rPr>
              <w:t>Ndimubandi Mvukiye</w:t>
            </w:r>
          </w:p>
        </w:tc>
        <w:tc>
          <w:tcPr>
            <w:tcW w:w="2673" w:type="dxa"/>
          </w:tcPr>
          <w:p w:rsidR="00523D65" w:rsidRPr="00EF60B7" w:rsidRDefault="002A45FC" w:rsidP="00AC36EB">
            <w:pPr>
              <w:spacing w:after="0" w:line="240" w:lineRule="auto"/>
              <w:jc w:val="both"/>
              <w:rPr>
                <w:rFonts w:asciiTheme="minorHAnsi" w:hAnsiTheme="minorHAnsi"/>
                <w:sz w:val="20"/>
                <w:szCs w:val="20"/>
              </w:rPr>
            </w:pPr>
            <w:r w:rsidRPr="00EF60B7">
              <w:rPr>
                <w:rFonts w:asciiTheme="minorHAnsi" w:hAnsiTheme="minorHAnsi"/>
                <w:sz w:val="20"/>
                <w:szCs w:val="20"/>
              </w:rPr>
              <w:t>ARI Chollima</w:t>
            </w:r>
            <w:r w:rsidR="005C20EC">
              <w:rPr>
                <w:rFonts w:asciiTheme="minorHAnsi" w:hAnsiTheme="minorHAnsi"/>
                <w:sz w:val="20"/>
                <w:szCs w:val="20"/>
              </w:rPr>
              <w:t>, Dakawa</w:t>
            </w:r>
          </w:p>
        </w:tc>
        <w:tc>
          <w:tcPr>
            <w:tcW w:w="3044" w:type="dxa"/>
          </w:tcPr>
          <w:p w:rsidR="00523D65" w:rsidRDefault="003E257F" w:rsidP="00AC36EB">
            <w:pPr>
              <w:spacing w:after="0" w:line="240" w:lineRule="auto"/>
              <w:jc w:val="both"/>
              <w:rPr>
                <w:rFonts w:asciiTheme="minorHAnsi" w:hAnsiTheme="minorHAnsi"/>
                <w:sz w:val="20"/>
                <w:szCs w:val="20"/>
              </w:rPr>
            </w:pPr>
            <w:hyperlink r:id="rId15" w:history="1">
              <w:r w:rsidR="006E12A3" w:rsidRPr="00176E4C">
                <w:rPr>
                  <w:rStyle w:val="Hyperlink"/>
                  <w:rFonts w:asciiTheme="minorHAnsi" w:hAnsiTheme="minorHAnsi"/>
                  <w:sz w:val="20"/>
                  <w:szCs w:val="20"/>
                </w:rPr>
                <w:t>Mvukiye2013@yahoo.com</w:t>
              </w:r>
            </w:hyperlink>
          </w:p>
          <w:p w:rsidR="006E12A3" w:rsidRPr="00EF60B7" w:rsidRDefault="006E12A3" w:rsidP="00AC36EB">
            <w:pPr>
              <w:spacing w:after="0" w:line="240" w:lineRule="auto"/>
              <w:jc w:val="both"/>
              <w:rPr>
                <w:rFonts w:asciiTheme="minorHAnsi" w:hAnsiTheme="minorHAnsi"/>
                <w:sz w:val="20"/>
                <w:szCs w:val="20"/>
              </w:rPr>
            </w:pPr>
            <w:r>
              <w:rPr>
                <w:rFonts w:asciiTheme="minorHAnsi" w:hAnsiTheme="minorHAnsi"/>
                <w:sz w:val="20"/>
                <w:szCs w:val="20"/>
              </w:rPr>
              <w:t>0755331168</w:t>
            </w:r>
          </w:p>
        </w:tc>
      </w:tr>
      <w:tr w:rsidR="006E12A3" w:rsidRPr="00EF60B7" w:rsidTr="007629BD">
        <w:tc>
          <w:tcPr>
            <w:tcW w:w="497" w:type="dxa"/>
          </w:tcPr>
          <w:p w:rsidR="00523D65" w:rsidRPr="00EF60B7" w:rsidRDefault="000F0E5D" w:rsidP="00AC36EB">
            <w:pPr>
              <w:spacing w:after="0" w:line="240" w:lineRule="auto"/>
              <w:jc w:val="both"/>
              <w:rPr>
                <w:rFonts w:asciiTheme="minorHAnsi" w:hAnsiTheme="minorHAnsi"/>
                <w:sz w:val="20"/>
                <w:szCs w:val="20"/>
              </w:rPr>
            </w:pPr>
            <w:r w:rsidRPr="00EF60B7">
              <w:rPr>
                <w:rFonts w:asciiTheme="minorHAnsi" w:hAnsiTheme="minorHAnsi"/>
                <w:sz w:val="20"/>
                <w:szCs w:val="20"/>
              </w:rPr>
              <w:t>23</w:t>
            </w:r>
          </w:p>
        </w:tc>
        <w:tc>
          <w:tcPr>
            <w:tcW w:w="3164" w:type="dxa"/>
          </w:tcPr>
          <w:p w:rsidR="00523D65" w:rsidRPr="00EF60B7" w:rsidRDefault="002A45FC" w:rsidP="00AC36EB">
            <w:pPr>
              <w:spacing w:after="0" w:line="240" w:lineRule="auto"/>
              <w:jc w:val="both"/>
              <w:rPr>
                <w:rFonts w:asciiTheme="minorHAnsi" w:hAnsiTheme="minorHAnsi"/>
                <w:sz w:val="20"/>
                <w:szCs w:val="20"/>
              </w:rPr>
            </w:pPr>
            <w:r w:rsidRPr="00EF60B7">
              <w:rPr>
                <w:rFonts w:asciiTheme="minorHAnsi" w:hAnsiTheme="minorHAnsi"/>
                <w:sz w:val="20"/>
                <w:szCs w:val="20"/>
              </w:rPr>
              <w:t>Paul Ibrahim</w:t>
            </w:r>
          </w:p>
        </w:tc>
        <w:tc>
          <w:tcPr>
            <w:tcW w:w="2673" w:type="dxa"/>
          </w:tcPr>
          <w:p w:rsidR="00523D65" w:rsidRPr="00EF60B7" w:rsidRDefault="002A45FC" w:rsidP="00AC36EB">
            <w:pPr>
              <w:spacing w:after="0" w:line="240" w:lineRule="auto"/>
              <w:jc w:val="both"/>
              <w:rPr>
                <w:rFonts w:asciiTheme="minorHAnsi" w:hAnsiTheme="minorHAnsi"/>
                <w:sz w:val="20"/>
                <w:szCs w:val="20"/>
              </w:rPr>
            </w:pPr>
            <w:r w:rsidRPr="00EF60B7">
              <w:rPr>
                <w:rFonts w:asciiTheme="minorHAnsi" w:hAnsiTheme="minorHAnsi"/>
                <w:sz w:val="20"/>
                <w:szCs w:val="20"/>
              </w:rPr>
              <w:t xml:space="preserve">ARI </w:t>
            </w:r>
            <w:r w:rsidR="005C20EC">
              <w:rPr>
                <w:rFonts w:asciiTheme="minorHAnsi" w:hAnsiTheme="minorHAnsi"/>
                <w:sz w:val="20"/>
                <w:szCs w:val="20"/>
              </w:rPr>
              <w:t xml:space="preserve">Chollima, </w:t>
            </w:r>
            <w:r w:rsidRPr="00EF60B7">
              <w:rPr>
                <w:rFonts w:asciiTheme="minorHAnsi" w:hAnsiTheme="minorHAnsi"/>
                <w:sz w:val="20"/>
                <w:szCs w:val="20"/>
              </w:rPr>
              <w:t>Dakawa</w:t>
            </w:r>
          </w:p>
        </w:tc>
        <w:tc>
          <w:tcPr>
            <w:tcW w:w="3044" w:type="dxa"/>
          </w:tcPr>
          <w:p w:rsidR="00523D65" w:rsidRPr="00EF60B7" w:rsidRDefault="002A45FC" w:rsidP="00AC36EB">
            <w:pPr>
              <w:spacing w:after="0" w:line="240" w:lineRule="auto"/>
              <w:jc w:val="both"/>
              <w:rPr>
                <w:rFonts w:asciiTheme="minorHAnsi" w:hAnsiTheme="minorHAnsi"/>
                <w:sz w:val="20"/>
                <w:szCs w:val="20"/>
              </w:rPr>
            </w:pPr>
            <w:r w:rsidRPr="00EF60B7">
              <w:rPr>
                <w:rFonts w:asciiTheme="minorHAnsi" w:hAnsiTheme="minorHAnsi"/>
                <w:sz w:val="20"/>
                <w:szCs w:val="20"/>
              </w:rPr>
              <w:t>paulibrahim@gmail.com</w:t>
            </w:r>
          </w:p>
        </w:tc>
      </w:tr>
      <w:tr w:rsidR="006E12A3" w:rsidRPr="00EF60B7" w:rsidTr="007629BD">
        <w:tc>
          <w:tcPr>
            <w:tcW w:w="497" w:type="dxa"/>
          </w:tcPr>
          <w:p w:rsidR="00523D65" w:rsidRPr="00EF60B7" w:rsidRDefault="000F0E5D" w:rsidP="00AC36EB">
            <w:pPr>
              <w:spacing w:after="0" w:line="240" w:lineRule="auto"/>
              <w:jc w:val="both"/>
              <w:rPr>
                <w:rFonts w:asciiTheme="minorHAnsi" w:hAnsiTheme="minorHAnsi"/>
                <w:sz w:val="20"/>
                <w:szCs w:val="20"/>
              </w:rPr>
            </w:pPr>
            <w:r w:rsidRPr="00EF60B7">
              <w:rPr>
                <w:rFonts w:asciiTheme="minorHAnsi" w:hAnsiTheme="minorHAnsi"/>
                <w:sz w:val="20"/>
                <w:szCs w:val="20"/>
              </w:rPr>
              <w:t>24</w:t>
            </w:r>
          </w:p>
        </w:tc>
        <w:tc>
          <w:tcPr>
            <w:tcW w:w="3164" w:type="dxa"/>
          </w:tcPr>
          <w:p w:rsidR="00523D65" w:rsidRPr="00EF60B7" w:rsidRDefault="002A45FC" w:rsidP="00AC36EB">
            <w:pPr>
              <w:spacing w:after="0" w:line="240" w:lineRule="auto"/>
              <w:jc w:val="both"/>
              <w:rPr>
                <w:rFonts w:asciiTheme="minorHAnsi" w:hAnsiTheme="minorHAnsi"/>
                <w:sz w:val="20"/>
                <w:szCs w:val="20"/>
              </w:rPr>
            </w:pPr>
            <w:r w:rsidRPr="00EF60B7">
              <w:rPr>
                <w:rFonts w:asciiTheme="minorHAnsi" w:hAnsiTheme="minorHAnsi"/>
                <w:sz w:val="20"/>
                <w:szCs w:val="20"/>
              </w:rPr>
              <w:t>Johnson Tillya</w:t>
            </w:r>
          </w:p>
        </w:tc>
        <w:tc>
          <w:tcPr>
            <w:tcW w:w="2673" w:type="dxa"/>
          </w:tcPr>
          <w:p w:rsidR="00523D65" w:rsidRPr="00EF60B7" w:rsidRDefault="002A45FC" w:rsidP="00AC36EB">
            <w:pPr>
              <w:spacing w:after="0" w:line="240" w:lineRule="auto"/>
              <w:jc w:val="both"/>
              <w:rPr>
                <w:rFonts w:asciiTheme="minorHAnsi" w:hAnsiTheme="minorHAnsi"/>
                <w:sz w:val="20"/>
                <w:szCs w:val="20"/>
              </w:rPr>
            </w:pPr>
            <w:r w:rsidRPr="00EF60B7">
              <w:rPr>
                <w:rFonts w:asciiTheme="minorHAnsi" w:hAnsiTheme="minorHAnsi"/>
                <w:sz w:val="20"/>
                <w:szCs w:val="20"/>
              </w:rPr>
              <w:t>ASA Morogoro</w:t>
            </w:r>
          </w:p>
        </w:tc>
        <w:tc>
          <w:tcPr>
            <w:tcW w:w="3044" w:type="dxa"/>
          </w:tcPr>
          <w:p w:rsidR="00523D65" w:rsidRPr="00EF60B7" w:rsidRDefault="002A45FC" w:rsidP="00AC36EB">
            <w:pPr>
              <w:spacing w:after="0" w:line="240" w:lineRule="auto"/>
              <w:jc w:val="both"/>
              <w:rPr>
                <w:rFonts w:asciiTheme="minorHAnsi" w:hAnsiTheme="minorHAnsi"/>
                <w:sz w:val="20"/>
                <w:szCs w:val="20"/>
              </w:rPr>
            </w:pPr>
            <w:r w:rsidRPr="00EF60B7">
              <w:rPr>
                <w:rFonts w:asciiTheme="minorHAnsi" w:hAnsiTheme="minorHAnsi"/>
                <w:sz w:val="20"/>
                <w:szCs w:val="20"/>
              </w:rPr>
              <w:t>johsontillya@gmail.com</w:t>
            </w:r>
          </w:p>
        </w:tc>
      </w:tr>
      <w:tr w:rsidR="006E12A3" w:rsidRPr="00EF60B7" w:rsidTr="007629BD">
        <w:tc>
          <w:tcPr>
            <w:tcW w:w="497" w:type="dxa"/>
          </w:tcPr>
          <w:p w:rsidR="00523D65" w:rsidRPr="00EF60B7" w:rsidRDefault="000F0E5D" w:rsidP="00AC36EB">
            <w:pPr>
              <w:spacing w:after="0" w:line="240" w:lineRule="auto"/>
              <w:jc w:val="both"/>
              <w:rPr>
                <w:rFonts w:asciiTheme="minorHAnsi" w:hAnsiTheme="minorHAnsi"/>
                <w:sz w:val="20"/>
                <w:szCs w:val="20"/>
              </w:rPr>
            </w:pPr>
            <w:r w:rsidRPr="00EF60B7">
              <w:rPr>
                <w:rFonts w:asciiTheme="minorHAnsi" w:hAnsiTheme="minorHAnsi"/>
                <w:sz w:val="20"/>
                <w:szCs w:val="20"/>
              </w:rPr>
              <w:t>25</w:t>
            </w:r>
          </w:p>
        </w:tc>
        <w:tc>
          <w:tcPr>
            <w:tcW w:w="3164" w:type="dxa"/>
          </w:tcPr>
          <w:p w:rsidR="00523D65" w:rsidRPr="00EF60B7" w:rsidRDefault="002A45FC" w:rsidP="00AC36EB">
            <w:pPr>
              <w:spacing w:after="0" w:line="240" w:lineRule="auto"/>
              <w:jc w:val="both"/>
              <w:rPr>
                <w:rFonts w:asciiTheme="minorHAnsi" w:hAnsiTheme="minorHAnsi"/>
                <w:sz w:val="20"/>
                <w:szCs w:val="20"/>
              </w:rPr>
            </w:pPr>
            <w:r w:rsidRPr="00EF60B7">
              <w:rPr>
                <w:rFonts w:asciiTheme="minorHAnsi" w:hAnsiTheme="minorHAnsi"/>
                <w:sz w:val="20"/>
                <w:szCs w:val="20"/>
              </w:rPr>
              <w:t>Rozalia Patrice</w:t>
            </w:r>
          </w:p>
        </w:tc>
        <w:tc>
          <w:tcPr>
            <w:tcW w:w="2673" w:type="dxa"/>
          </w:tcPr>
          <w:p w:rsidR="00523D65" w:rsidRPr="00EF60B7" w:rsidRDefault="002A45FC" w:rsidP="00AC36EB">
            <w:pPr>
              <w:spacing w:after="0" w:line="240" w:lineRule="auto"/>
              <w:jc w:val="both"/>
              <w:rPr>
                <w:rFonts w:asciiTheme="minorHAnsi" w:hAnsiTheme="minorHAnsi"/>
                <w:sz w:val="20"/>
                <w:szCs w:val="20"/>
              </w:rPr>
            </w:pPr>
            <w:r w:rsidRPr="00EF60B7">
              <w:rPr>
                <w:rFonts w:asciiTheme="minorHAnsi" w:hAnsiTheme="minorHAnsi"/>
                <w:sz w:val="20"/>
                <w:szCs w:val="20"/>
              </w:rPr>
              <w:t>ASA Morogoro</w:t>
            </w:r>
          </w:p>
        </w:tc>
        <w:tc>
          <w:tcPr>
            <w:tcW w:w="3044" w:type="dxa"/>
          </w:tcPr>
          <w:p w:rsidR="00523D65" w:rsidRPr="00EF60B7" w:rsidRDefault="002A45FC" w:rsidP="00AC36EB">
            <w:pPr>
              <w:spacing w:after="0" w:line="240" w:lineRule="auto"/>
              <w:jc w:val="both"/>
              <w:rPr>
                <w:rFonts w:asciiTheme="minorHAnsi" w:hAnsiTheme="minorHAnsi"/>
                <w:sz w:val="20"/>
                <w:szCs w:val="20"/>
              </w:rPr>
            </w:pPr>
            <w:r w:rsidRPr="00EF60B7">
              <w:rPr>
                <w:rFonts w:asciiTheme="minorHAnsi" w:hAnsiTheme="minorHAnsi"/>
                <w:sz w:val="20"/>
                <w:szCs w:val="20"/>
              </w:rPr>
              <w:t>mtengarose@gmail.com</w:t>
            </w:r>
          </w:p>
        </w:tc>
      </w:tr>
      <w:tr w:rsidR="006E12A3" w:rsidRPr="00EF60B7" w:rsidTr="007629BD">
        <w:tc>
          <w:tcPr>
            <w:tcW w:w="497" w:type="dxa"/>
          </w:tcPr>
          <w:p w:rsidR="00523D65" w:rsidRPr="00EF60B7" w:rsidRDefault="000F0E5D" w:rsidP="00AC36EB">
            <w:pPr>
              <w:spacing w:after="0" w:line="240" w:lineRule="auto"/>
              <w:jc w:val="both"/>
              <w:rPr>
                <w:rFonts w:asciiTheme="minorHAnsi" w:hAnsiTheme="minorHAnsi"/>
                <w:sz w:val="20"/>
                <w:szCs w:val="20"/>
              </w:rPr>
            </w:pPr>
            <w:r w:rsidRPr="00EF60B7">
              <w:rPr>
                <w:rFonts w:asciiTheme="minorHAnsi" w:hAnsiTheme="minorHAnsi"/>
                <w:sz w:val="20"/>
                <w:szCs w:val="20"/>
              </w:rPr>
              <w:t>26</w:t>
            </w:r>
          </w:p>
        </w:tc>
        <w:tc>
          <w:tcPr>
            <w:tcW w:w="3164" w:type="dxa"/>
          </w:tcPr>
          <w:p w:rsidR="00523D65" w:rsidRPr="00EF60B7" w:rsidRDefault="000F0E5D" w:rsidP="00AC36EB">
            <w:pPr>
              <w:spacing w:after="0" w:line="240" w:lineRule="auto"/>
              <w:jc w:val="both"/>
              <w:rPr>
                <w:rFonts w:asciiTheme="minorHAnsi" w:hAnsiTheme="minorHAnsi"/>
                <w:sz w:val="20"/>
                <w:szCs w:val="20"/>
              </w:rPr>
            </w:pPr>
            <w:r w:rsidRPr="00EF60B7">
              <w:rPr>
                <w:rFonts w:asciiTheme="minorHAnsi" w:hAnsiTheme="minorHAnsi"/>
                <w:sz w:val="20"/>
                <w:szCs w:val="20"/>
              </w:rPr>
              <w:t>Mohammed Omar</w:t>
            </w:r>
          </w:p>
        </w:tc>
        <w:tc>
          <w:tcPr>
            <w:tcW w:w="2673" w:type="dxa"/>
          </w:tcPr>
          <w:p w:rsidR="00523D65" w:rsidRPr="00EF60B7" w:rsidRDefault="000F0E5D" w:rsidP="00AC36EB">
            <w:pPr>
              <w:spacing w:after="0" w:line="240" w:lineRule="auto"/>
              <w:jc w:val="both"/>
              <w:rPr>
                <w:rFonts w:asciiTheme="minorHAnsi" w:hAnsiTheme="minorHAnsi"/>
                <w:sz w:val="20"/>
                <w:szCs w:val="20"/>
              </w:rPr>
            </w:pPr>
            <w:r w:rsidRPr="00EF60B7">
              <w:rPr>
                <w:rFonts w:asciiTheme="minorHAnsi" w:hAnsiTheme="minorHAnsi"/>
                <w:sz w:val="20"/>
                <w:szCs w:val="20"/>
              </w:rPr>
              <w:t>ARI Katrin</w:t>
            </w:r>
            <w:r w:rsidR="006E12A3">
              <w:rPr>
                <w:rFonts w:asciiTheme="minorHAnsi" w:hAnsiTheme="minorHAnsi"/>
                <w:sz w:val="20"/>
                <w:szCs w:val="20"/>
              </w:rPr>
              <w:t>, Kilombero</w:t>
            </w:r>
          </w:p>
        </w:tc>
        <w:tc>
          <w:tcPr>
            <w:tcW w:w="3044" w:type="dxa"/>
          </w:tcPr>
          <w:p w:rsidR="00523D65" w:rsidRPr="00EF60B7" w:rsidRDefault="000F0E5D" w:rsidP="00AC36EB">
            <w:pPr>
              <w:spacing w:after="0" w:line="240" w:lineRule="auto"/>
              <w:jc w:val="both"/>
              <w:rPr>
                <w:rFonts w:asciiTheme="minorHAnsi" w:hAnsiTheme="minorHAnsi"/>
                <w:sz w:val="20"/>
                <w:szCs w:val="20"/>
              </w:rPr>
            </w:pPr>
            <w:r w:rsidRPr="00EF60B7">
              <w:rPr>
                <w:rFonts w:asciiTheme="minorHAnsi" w:hAnsiTheme="minorHAnsi"/>
                <w:sz w:val="20"/>
                <w:szCs w:val="20"/>
              </w:rPr>
              <w:t>m.mmangaomary@yahoo.com</w:t>
            </w:r>
          </w:p>
        </w:tc>
      </w:tr>
      <w:tr w:rsidR="006E12A3" w:rsidRPr="00EF60B7" w:rsidTr="007629BD">
        <w:tc>
          <w:tcPr>
            <w:tcW w:w="497" w:type="dxa"/>
          </w:tcPr>
          <w:p w:rsidR="00523D65" w:rsidRPr="00EF60B7" w:rsidRDefault="000F0E5D" w:rsidP="00AC36EB">
            <w:pPr>
              <w:spacing w:after="0" w:line="240" w:lineRule="auto"/>
              <w:jc w:val="both"/>
              <w:rPr>
                <w:rFonts w:asciiTheme="minorHAnsi" w:hAnsiTheme="minorHAnsi"/>
                <w:sz w:val="20"/>
                <w:szCs w:val="20"/>
              </w:rPr>
            </w:pPr>
            <w:r w:rsidRPr="00EF60B7">
              <w:rPr>
                <w:rFonts w:asciiTheme="minorHAnsi" w:hAnsiTheme="minorHAnsi"/>
                <w:sz w:val="20"/>
                <w:szCs w:val="20"/>
              </w:rPr>
              <w:t>27</w:t>
            </w:r>
          </w:p>
        </w:tc>
        <w:tc>
          <w:tcPr>
            <w:tcW w:w="3164" w:type="dxa"/>
          </w:tcPr>
          <w:p w:rsidR="00523D65" w:rsidRPr="00EF60B7" w:rsidRDefault="000F0E5D" w:rsidP="00AC36EB">
            <w:pPr>
              <w:spacing w:after="0" w:line="240" w:lineRule="auto"/>
              <w:jc w:val="both"/>
              <w:rPr>
                <w:rFonts w:asciiTheme="minorHAnsi" w:hAnsiTheme="minorHAnsi"/>
                <w:sz w:val="20"/>
                <w:szCs w:val="20"/>
              </w:rPr>
            </w:pPr>
            <w:r w:rsidRPr="00EF60B7">
              <w:rPr>
                <w:rFonts w:asciiTheme="minorHAnsi" w:hAnsiTheme="minorHAnsi"/>
                <w:sz w:val="20"/>
                <w:szCs w:val="20"/>
              </w:rPr>
              <w:t>Braison Mangula</w:t>
            </w:r>
          </w:p>
        </w:tc>
        <w:tc>
          <w:tcPr>
            <w:tcW w:w="2673" w:type="dxa"/>
          </w:tcPr>
          <w:p w:rsidR="00523D65" w:rsidRPr="00EF60B7" w:rsidRDefault="000F0E5D" w:rsidP="00AC36EB">
            <w:pPr>
              <w:spacing w:after="0" w:line="240" w:lineRule="auto"/>
              <w:jc w:val="both"/>
              <w:rPr>
                <w:rFonts w:asciiTheme="minorHAnsi" w:hAnsiTheme="minorHAnsi"/>
                <w:sz w:val="20"/>
                <w:szCs w:val="20"/>
              </w:rPr>
            </w:pPr>
            <w:r w:rsidRPr="00EF60B7">
              <w:rPr>
                <w:rFonts w:asciiTheme="minorHAnsi" w:hAnsiTheme="minorHAnsi"/>
                <w:sz w:val="20"/>
                <w:szCs w:val="20"/>
              </w:rPr>
              <w:t>Dakawa</w:t>
            </w:r>
            <w:r w:rsidR="006E12A3">
              <w:rPr>
                <w:rFonts w:asciiTheme="minorHAnsi" w:hAnsiTheme="minorHAnsi"/>
                <w:sz w:val="20"/>
                <w:szCs w:val="20"/>
              </w:rPr>
              <w:t xml:space="preserve"> scheme, Mvomero </w:t>
            </w:r>
            <w:r w:rsidR="0082795B">
              <w:rPr>
                <w:rFonts w:asciiTheme="minorHAnsi" w:hAnsiTheme="minorHAnsi"/>
                <w:sz w:val="20"/>
                <w:szCs w:val="20"/>
              </w:rPr>
              <w:t>(farmer)</w:t>
            </w:r>
            <w:bookmarkStart w:id="0" w:name="_GoBack"/>
            <w:bookmarkEnd w:id="0"/>
          </w:p>
        </w:tc>
        <w:tc>
          <w:tcPr>
            <w:tcW w:w="3044" w:type="dxa"/>
          </w:tcPr>
          <w:p w:rsidR="00523D65" w:rsidRPr="00EF60B7" w:rsidRDefault="00523D65" w:rsidP="00AC36EB">
            <w:pPr>
              <w:spacing w:after="0" w:line="240" w:lineRule="auto"/>
              <w:jc w:val="both"/>
              <w:rPr>
                <w:rFonts w:asciiTheme="minorHAnsi" w:hAnsiTheme="minorHAnsi"/>
                <w:sz w:val="20"/>
                <w:szCs w:val="20"/>
              </w:rPr>
            </w:pPr>
          </w:p>
        </w:tc>
      </w:tr>
    </w:tbl>
    <w:p w:rsidR="00EE3B32" w:rsidRPr="00EF60B7" w:rsidRDefault="00EE3B32" w:rsidP="00AC36EB">
      <w:pPr>
        <w:spacing w:after="0" w:line="240" w:lineRule="auto"/>
        <w:jc w:val="both"/>
        <w:rPr>
          <w:rFonts w:asciiTheme="minorHAnsi" w:hAnsiTheme="minorHAnsi"/>
          <w:b/>
          <w:sz w:val="20"/>
          <w:szCs w:val="20"/>
        </w:rPr>
      </w:pPr>
    </w:p>
    <w:p w:rsidR="00623B48" w:rsidRPr="00730633" w:rsidRDefault="003C2A80" w:rsidP="00AC36EB">
      <w:pPr>
        <w:pStyle w:val="ListParagraph"/>
        <w:numPr>
          <w:ilvl w:val="0"/>
          <w:numId w:val="2"/>
        </w:numPr>
        <w:spacing w:after="0" w:line="240" w:lineRule="auto"/>
        <w:jc w:val="both"/>
        <w:rPr>
          <w:rFonts w:asciiTheme="minorHAnsi" w:hAnsiTheme="minorHAnsi"/>
          <w:b/>
        </w:rPr>
      </w:pPr>
      <w:r w:rsidRPr="00730633">
        <w:rPr>
          <w:rFonts w:asciiTheme="minorHAnsi" w:hAnsiTheme="minorHAnsi"/>
          <w:b/>
        </w:rPr>
        <w:t>I</w:t>
      </w:r>
      <w:r w:rsidR="008A635C" w:rsidRPr="00730633">
        <w:rPr>
          <w:rFonts w:asciiTheme="minorHAnsi" w:hAnsiTheme="minorHAnsi"/>
          <w:b/>
        </w:rPr>
        <w:t>ntroduction remarks / Opening session</w:t>
      </w:r>
    </w:p>
    <w:p w:rsidR="00C524CF" w:rsidRPr="00730633" w:rsidRDefault="00623B48" w:rsidP="00AC36EB">
      <w:pPr>
        <w:spacing w:after="0" w:line="240" w:lineRule="auto"/>
        <w:jc w:val="both"/>
        <w:rPr>
          <w:rFonts w:asciiTheme="minorHAnsi" w:hAnsiTheme="minorHAnsi"/>
        </w:rPr>
      </w:pPr>
      <w:r w:rsidRPr="00730633">
        <w:rPr>
          <w:rFonts w:asciiTheme="minorHAnsi" w:hAnsiTheme="minorHAnsi"/>
        </w:rPr>
        <w:t xml:space="preserve">The </w:t>
      </w:r>
      <w:r w:rsidR="007D09EE" w:rsidRPr="00730633">
        <w:rPr>
          <w:rFonts w:asciiTheme="minorHAnsi" w:hAnsiTheme="minorHAnsi"/>
        </w:rPr>
        <w:t xml:space="preserve">meeting started at 8:30 am with a session on introduction of the meeting and self-introductions facilitated by </w:t>
      </w:r>
      <w:r w:rsidRPr="00730633">
        <w:rPr>
          <w:rFonts w:asciiTheme="minorHAnsi" w:hAnsiTheme="minorHAnsi"/>
        </w:rPr>
        <w:t>Haroon</w:t>
      </w:r>
      <w:r w:rsidR="007D09EE" w:rsidRPr="00730633">
        <w:rPr>
          <w:rFonts w:asciiTheme="minorHAnsi" w:hAnsiTheme="minorHAnsi"/>
        </w:rPr>
        <w:t>.</w:t>
      </w:r>
      <w:r w:rsidR="00F25E07" w:rsidRPr="00730633">
        <w:rPr>
          <w:rFonts w:asciiTheme="minorHAnsi" w:hAnsiTheme="minorHAnsi"/>
        </w:rPr>
        <w:t xml:space="preserve"> He also noted the objective of the meeting was to get the team together and plan for activities for the rice t</w:t>
      </w:r>
      <w:r w:rsidR="007D09EE" w:rsidRPr="00730633">
        <w:rPr>
          <w:rFonts w:asciiTheme="minorHAnsi" w:hAnsiTheme="minorHAnsi"/>
        </w:rPr>
        <w:t>eam</w:t>
      </w:r>
      <w:r w:rsidR="00F25E07" w:rsidRPr="00730633">
        <w:rPr>
          <w:rFonts w:asciiTheme="minorHAnsi" w:hAnsiTheme="minorHAnsi"/>
        </w:rPr>
        <w:t xml:space="preserve">. He also noted the expectations </w:t>
      </w:r>
      <w:r w:rsidR="007D09EE" w:rsidRPr="00730633">
        <w:rPr>
          <w:rFonts w:asciiTheme="minorHAnsi" w:hAnsiTheme="minorHAnsi"/>
        </w:rPr>
        <w:t xml:space="preserve">as being to (i) clarify roles of the rice team component on the project, and (ii) </w:t>
      </w:r>
      <w:r w:rsidR="00DB2286" w:rsidRPr="00730633">
        <w:rPr>
          <w:rFonts w:asciiTheme="minorHAnsi" w:hAnsiTheme="minorHAnsi"/>
        </w:rPr>
        <w:t xml:space="preserve">plan and refine </w:t>
      </w:r>
      <w:r w:rsidR="007D09EE" w:rsidRPr="00730633">
        <w:rPr>
          <w:rFonts w:asciiTheme="minorHAnsi" w:hAnsiTheme="minorHAnsi"/>
        </w:rPr>
        <w:t xml:space="preserve">the </w:t>
      </w:r>
      <w:r w:rsidR="00DB2286" w:rsidRPr="00730633">
        <w:rPr>
          <w:rFonts w:asciiTheme="minorHAnsi" w:hAnsiTheme="minorHAnsi"/>
        </w:rPr>
        <w:t>work plan and budget</w:t>
      </w:r>
      <w:r w:rsidR="007D09EE" w:rsidRPr="00730633">
        <w:rPr>
          <w:rFonts w:asciiTheme="minorHAnsi" w:hAnsiTheme="minorHAnsi"/>
        </w:rPr>
        <w:t xml:space="preserve">. </w:t>
      </w:r>
      <w:r w:rsidR="000B5E59" w:rsidRPr="00730633">
        <w:rPr>
          <w:rFonts w:asciiTheme="minorHAnsi" w:hAnsiTheme="minorHAnsi"/>
        </w:rPr>
        <w:t>A PowerPoint presentation of t</w:t>
      </w:r>
      <w:r w:rsidR="00DB2286" w:rsidRPr="00730633">
        <w:rPr>
          <w:rFonts w:asciiTheme="minorHAnsi" w:hAnsiTheme="minorHAnsi"/>
        </w:rPr>
        <w:t xml:space="preserve">he AR-NAFAKA </w:t>
      </w:r>
      <w:r w:rsidR="001851EA" w:rsidRPr="00730633">
        <w:rPr>
          <w:rFonts w:asciiTheme="minorHAnsi" w:hAnsiTheme="minorHAnsi"/>
        </w:rPr>
        <w:t>project</w:t>
      </w:r>
      <w:r w:rsidR="000B5E59" w:rsidRPr="00730633">
        <w:rPr>
          <w:rFonts w:asciiTheme="minorHAnsi" w:hAnsiTheme="minorHAnsi"/>
        </w:rPr>
        <w:t xml:space="preserve"> (objectives, locations, targets and indicators, reporting requirements, other key issues) was made.</w:t>
      </w:r>
    </w:p>
    <w:p w:rsidR="00C524CF" w:rsidRPr="00730633" w:rsidRDefault="00C524CF" w:rsidP="00AC36EB">
      <w:pPr>
        <w:spacing w:after="0" w:line="240" w:lineRule="auto"/>
        <w:jc w:val="both"/>
        <w:rPr>
          <w:rFonts w:asciiTheme="minorHAnsi" w:hAnsiTheme="minorHAnsi"/>
        </w:rPr>
      </w:pPr>
    </w:p>
    <w:p w:rsidR="00DB2286" w:rsidRPr="00730633" w:rsidRDefault="000B5E59" w:rsidP="00AC36EB">
      <w:pPr>
        <w:spacing w:after="0" w:line="240" w:lineRule="auto"/>
        <w:jc w:val="both"/>
        <w:rPr>
          <w:rFonts w:asciiTheme="minorHAnsi" w:hAnsiTheme="minorHAnsi"/>
        </w:rPr>
      </w:pPr>
      <w:r w:rsidRPr="00730633">
        <w:rPr>
          <w:rFonts w:asciiTheme="minorHAnsi" w:hAnsiTheme="minorHAnsi"/>
        </w:rPr>
        <w:t xml:space="preserve">It was also made clear that this is a three year project that will run from October 2014 to September 2017. The first year </w:t>
      </w:r>
      <w:r w:rsidR="00C524CF" w:rsidRPr="00730633">
        <w:rPr>
          <w:rFonts w:asciiTheme="minorHAnsi" w:hAnsiTheme="minorHAnsi"/>
        </w:rPr>
        <w:t xml:space="preserve">(October 2014-September 2015) </w:t>
      </w:r>
      <w:r w:rsidRPr="00730633">
        <w:rPr>
          <w:rFonts w:asciiTheme="minorHAnsi" w:hAnsiTheme="minorHAnsi"/>
        </w:rPr>
        <w:t>was led by AfricaRice</w:t>
      </w:r>
      <w:r w:rsidR="00C524CF" w:rsidRPr="00730633">
        <w:rPr>
          <w:rFonts w:asciiTheme="minorHAnsi" w:hAnsiTheme="minorHAnsi"/>
        </w:rPr>
        <w:t xml:space="preserve"> but results were not forthcoming as expected. So, a new arrangement whereby ARI Dakawa will take lead and constitute a team with which it will implement project activities beginning January 2016 is in place. This meeting is being organized with this in mind. </w:t>
      </w:r>
    </w:p>
    <w:p w:rsidR="001851EA" w:rsidRPr="00730633" w:rsidRDefault="001851EA" w:rsidP="00AC36EB">
      <w:pPr>
        <w:spacing w:after="0" w:line="240" w:lineRule="auto"/>
        <w:jc w:val="both"/>
        <w:rPr>
          <w:rFonts w:asciiTheme="minorHAnsi" w:hAnsiTheme="minorHAnsi"/>
        </w:rPr>
      </w:pPr>
    </w:p>
    <w:p w:rsidR="001851EA" w:rsidRPr="00730633" w:rsidRDefault="001851EA" w:rsidP="00C524CF">
      <w:pPr>
        <w:pStyle w:val="ListParagraph"/>
        <w:numPr>
          <w:ilvl w:val="0"/>
          <w:numId w:val="2"/>
        </w:numPr>
        <w:spacing w:after="0" w:line="240" w:lineRule="auto"/>
        <w:jc w:val="both"/>
        <w:rPr>
          <w:rFonts w:asciiTheme="minorHAnsi" w:hAnsiTheme="minorHAnsi"/>
          <w:b/>
        </w:rPr>
      </w:pPr>
      <w:r w:rsidRPr="00730633">
        <w:rPr>
          <w:rFonts w:asciiTheme="minorHAnsi" w:hAnsiTheme="minorHAnsi"/>
          <w:b/>
        </w:rPr>
        <w:t>Welcome remarks</w:t>
      </w:r>
    </w:p>
    <w:p w:rsidR="00BB3B2D" w:rsidRPr="00730633" w:rsidRDefault="00BB3B2D" w:rsidP="009109AD">
      <w:pPr>
        <w:pStyle w:val="ListParagraph"/>
        <w:numPr>
          <w:ilvl w:val="0"/>
          <w:numId w:val="6"/>
        </w:numPr>
        <w:spacing w:after="0" w:line="240" w:lineRule="auto"/>
        <w:jc w:val="both"/>
        <w:rPr>
          <w:rFonts w:asciiTheme="minorHAnsi" w:hAnsiTheme="minorHAnsi"/>
        </w:rPr>
      </w:pPr>
      <w:r w:rsidRPr="00730633">
        <w:rPr>
          <w:rFonts w:asciiTheme="minorHAnsi" w:hAnsiTheme="minorHAnsi"/>
        </w:rPr>
        <w:t xml:space="preserve">Mateete </w:t>
      </w:r>
      <w:r w:rsidR="00C524CF" w:rsidRPr="00730633">
        <w:rPr>
          <w:rFonts w:asciiTheme="minorHAnsi" w:hAnsiTheme="minorHAnsi"/>
        </w:rPr>
        <w:t xml:space="preserve">welcomed participants and informed the team of the need to be </w:t>
      </w:r>
      <w:r w:rsidR="00296A03" w:rsidRPr="00730633">
        <w:rPr>
          <w:rFonts w:asciiTheme="minorHAnsi" w:hAnsiTheme="minorHAnsi"/>
        </w:rPr>
        <w:t>transparen</w:t>
      </w:r>
      <w:r w:rsidR="00C524CF" w:rsidRPr="00730633">
        <w:rPr>
          <w:rFonts w:asciiTheme="minorHAnsi" w:hAnsiTheme="minorHAnsi"/>
        </w:rPr>
        <w:t xml:space="preserve">t; one of the key issues that led to problems with the previous arrangement was lack of transparency. He also emphasized a focus on delivery on what is promised at planning level in line with what is in the proposal. The project donor, </w:t>
      </w:r>
      <w:r w:rsidR="00856E84" w:rsidRPr="00730633">
        <w:rPr>
          <w:rFonts w:asciiTheme="minorHAnsi" w:hAnsiTheme="minorHAnsi"/>
        </w:rPr>
        <w:t>USAID</w:t>
      </w:r>
      <w:r w:rsidR="00C524CF" w:rsidRPr="00730633">
        <w:rPr>
          <w:rFonts w:asciiTheme="minorHAnsi" w:hAnsiTheme="minorHAnsi"/>
        </w:rPr>
        <w:t>,</w:t>
      </w:r>
      <w:r w:rsidR="00856E84" w:rsidRPr="00730633">
        <w:rPr>
          <w:rFonts w:asciiTheme="minorHAnsi" w:hAnsiTheme="minorHAnsi"/>
        </w:rPr>
        <w:t xml:space="preserve"> cannot </w:t>
      </w:r>
      <w:r w:rsidR="00C524CF" w:rsidRPr="00730633">
        <w:rPr>
          <w:rFonts w:asciiTheme="minorHAnsi" w:hAnsiTheme="minorHAnsi"/>
        </w:rPr>
        <w:t xml:space="preserve">fund </w:t>
      </w:r>
      <w:r w:rsidR="00856E84" w:rsidRPr="00730633">
        <w:rPr>
          <w:rFonts w:asciiTheme="minorHAnsi" w:hAnsiTheme="minorHAnsi"/>
        </w:rPr>
        <w:t xml:space="preserve">work with </w:t>
      </w:r>
      <w:r w:rsidR="00C524CF" w:rsidRPr="00730633">
        <w:rPr>
          <w:rFonts w:asciiTheme="minorHAnsi" w:hAnsiTheme="minorHAnsi"/>
        </w:rPr>
        <w:t>teams that cannot deliver</w:t>
      </w:r>
      <w:r w:rsidR="00856E84" w:rsidRPr="00730633">
        <w:rPr>
          <w:rFonts w:asciiTheme="minorHAnsi" w:hAnsiTheme="minorHAnsi"/>
        </w:rPr>
        <w:t>.</w:t>
      </w:r>
    </w:p>
    <w:p w:rsidR="00856E84" w:rsidRPr="00730633" w:rsidRDefault="00856E84" w:rsidP="009109AD">
      <w:pPr>
        <w:pStyle w:val="ListParagraph"/>
        <w:numPr>
          <w:ilvl w:val="0"/>
          <w:numId w:val="6"/>
        </w:numPr>
        <w:spacing w:after="0" w:line="240" w:lineRule="auto"/>
        <w:jc w:val="both"/>
        <w:rPr>
          <w:rFonts w:asciiTheme="minorHAnsi" w:hAnsiTheme="minorHAnsi"/>
        </w:rPr>
      </w:pPr>
      <w:r w:rsidRPr="00730633">
        <w:rPr>
          <w:rFonts w:asciiTheme="minorHAnsi" w:hAnsiTheme="minorHAnsi"/>
        </w:rPr>
        <w:t>Bekunda informed the team that research</w:t>
      </w:r>
      <w:r w:rsidR="00C524CF" w:rsidRPr="00730633">
        <w:rPr>
          <w:rFonts w:asciiTheme="minorHAnsi" w:hAnsiTheme="minorHAnsi"/>
        </w:rPr>
        <w:t xml:space="preserve"> scientists </w:t>
      </w:r>
      <w:r w:rsidR="00CD7E5F" w:rsidRPr="00730633">
        <w:rPr>
          <w:rFonts w:asciiTheme="minorHAnsi" w:hAnsiTheme="minorHAnsi"/>
        </w:rPr>
        <w:t xml:space="preserve">need to have technologies that </w:t>
      </w:r>
      <w:r w:rsidR="00C524CF" w:rsidRPr="00730633">
        <w:rPr>
          <w:rFonts w:asciiTheme="minorHAnsi" w:hAnsiTheme="minorHAnsi"/>
        </w:rPr>
        <w:t xml:space="preserve">development organizations and institutions </w:t>
      </w:r>
      <w:r w:rsidR="00CD7E5F" w:rsidRPr="00730633">
        <w:rPr>
          <w:rFonts w:asciiTheme="minorHAnsi" w:hAnsiTheme="minorHAnsi"/>
        </w:rPr>
        <w:t>will disseminate to the beneficiaries. He inquired from ARI Dakawa researchers</w:t>
      </w:r>
      <w:r w:rsidR="00296A03" w:rsidRPr="00730633">
        <w:rPr>
          <w:rFonts w:asciiTheme="minorHAnsi" w:hAnsiTheme="minorHAnsi"/>
        </w:rPr>
        <w:t xml:space="preserve"> whether</w:t>
      </w:r>
      <w:r w:rsidR="00CD7E5F" w:rsidRPr="00730633">
        <w:rPr>
          <w:rFonts w:asciiTheme="minorHAnsi" w:hAnsiTheme="minorHAnsi"/>
        </w:rPr>
        <w:t xml:space="preserve"> they have technologies ready for dissemination,</w:t>
      </w:r>
      <w:r w:rsidR="00583DE2" w:rsidRPr="00730633">
        <w:rPr>
          <w:rFonts w:asciiTheme="minorHAnsi" w:hAnsiTheme="minorHAnsi"/>
        </w:rPr>
        <w:t xml:space="preserve"> </w:t>
      </w:r>
      <w:r w:rsidR="00CD7E5F" w:rsidRPr="00730633">
        <w:rPr>
          <w:rFonts w:asciiTheme="minorHAnsi" w:hAnsiTheme="minorHAnsi"/>
        </w:rPr>
        <w:t xml:space="preserve">as this is not a national institutions’ </w:t>
      </w:r>
      <w:r w:rsidR="00C524CF" w:rsidRPr="00730633">
        <w:rPr>
          <w:rFonts w:asciiTheme="minorHAnsi" w:hAnsiTheme="minorHAnsi"/>
        </w:rPr>
        <w:t xml:space="preserve">challenge </w:t>
      </w:r>
      <w:r w:rsidR="00CD7E5F" w:rsidRPr="00730633">
        <w:rPr>
          <w:rFonts w:asciiTheme="minorHAnsi" w:hAnsiTheme="minorHAnsi"/>
        </w:rPr>
        <w:t xml:space="preserve">but also international institutions. He made it clear to the team that USAID mission is very supportive to national institutions, therefore ARI Dakawa is challenged to deliver and if it succeeds for the two years then they are in good position to </w:t>
      </w:r>
      <w:r w:rsidR="001352D8" w:rsidRPr="00730633">
        <w:rPr>
          <w:rFonts w:asciiTheme="minorHAnsi" w:hAnsiTheme="minorHAnsi"/>
        </w:rPr>
        <w:t>potentially attract more support from donors</w:t>
      </w:r>
      <w:r w:rsidR="00CD7E5F" w:rsidRPr="00730633">
        <w:rPr>
          <w:rFonts w:asciiTheme="minorHAnsi" w:hAnsiTheme="minorHAnsi"/>
        </w:rPr>
        <w:t>.</w:t>
      </w:r>
    </w:p>
    <w:p w:rsidR="00F77237" w:rsidRPr="00730633" w:rsidRDefault="00F77237" w:rsidP="009109AD">
      <w:pPr>
        <w:pStyle w:val="ListParagraph"/>
        <w:numPr>
          <w:ilvl w:val="0"/>
          <w:numId w:val="6"/>
        </w:numPr>
        <w:spacing w:after="0" w:line="240" w:lineRule="auto"/>
        <w:jc w:val="both"/>
        <w:rPr>
          <w:rFonts w:asciiTheme="minorHAnsi" w:hAnsiTheme="minorHAnsi"/>
        </w:rPr>
      </w:pPr>
      <w:r w:rsidRPr="00730633">
        <w:rPr>
          <w:rFonts w:asciiTheme="minorHAnsi" w:hAnsiTheme="minorHAnsi"/>
        </w:rPr>
        <w:t xml:space="preserve">He also </w:t>
      </w:r>
      <w:r w:rsidR="001352D8" w:rsidRPr="00730633">
        <w:rPr>
          <w:rFonts w:asciiTheme="minorHAnsi" w:hAnsiTheme="minorHAnsi"/>
        </w:rPr>
        <w:t xml:space="preserve">informed the team about the </w:t>
      </w:r>
      <w:r w:rsidR="009109AD" w:rsidRPr="00730633">
        <w:rPr>
          <w:rFonts w:asciiTheme="minorHAnsi" w:hAnsiTheme="minorHAnsi"/>
        </w:rPr>
        <w:t xml:space="preserve">Africa RISING </w:t>
      </w:r>
      <w:r w:rsidRPr="00730633">
        <w:rPr>
          <w:rFonts w:asciiTheme="minorHAnsi" w:hAnsiTheme="minorHAnsi"/>
        </w:rPr>
        <w:t xml:space="preserve">wikispace, which donors </w:t>
      </w:r>
      <w:r w:rsidR="009109AD" w:rsidRPr="00730633">
        <w:rPr>
          <w:rFonts w:asciiTheme="minorHAnsi" w:hAnsiTheme="minorHAnsi"/>
        </w:rPr>
        <w:t xml:space="preserve">and other stakeholders </w:t>
      </w:r>
      <w:r w:rsidRPr="00730633">
        <w:rPr>
          <w:rFonts w:asciiTheme="minorHAnsi" w:hAnsiTheme="minorHAnsi"/>
        </w:rPr>
        <w:t>access</w:t>
      </w:r>
      <w:r w:rsidR="001352D8" w:rsidRPr="00730633">
        <w:rPr>
          <w:rFonts w:asciiTheme="minorHAnsi" w:hAnsiTheme="minorHAnsi"/>
        </w:rPr>
        <w:t xml:space="preserve"> to get an update on what is happening with what Africa RISING and partners do. </w:t>
      </w:r>
      <w:r w:rsidRPr="00730633">
        <w:rPr>
          <w:rFonts w:asciiTheme="minorHAnsi" w:hAnsiTheme="minorHAnsi"/>
        </w:rPr>
        <w:t xml:space="preserve">He </w:t>
      </w:r>
      <w:r w:rsidR="001352D8" w:rsidRPr="00730633">
        <w:rPr>
          <w:rFonts w:asciiTheme="minorHAnsi" w:hAnsiTheme="minorHAnsi"/>
        </w:rPr>
        <w:t xml:space="preserve">thus </w:t>
      </w:r>
      <w:r w:rsidRPr="00730633">
        <w:rPr>
          <w:rFonts w:asciiTheme="minorHAnsi" w:hAnsiTheme="minorHAnsi"/>
        </w:rPr>
        <w:t xml:space="preserve">urged the team to </w:t>
      </w:r>
      <w:r w:rsidR="001352D8" w:rsidRPr="00730633">
        <w:rPr>
          <w:rFonts w:asciiTheme="minorHAnsi" w:hAnsiTheme="minorHAnsi"/>
        </w:rPr>
        <w:t>post</w:t>
      </w:r>
      <w:r w:rsidRPr="00730633">
        <w:rPr>
          <w:rFonts w:asciiTheme="minorHAnsi" w:hAnsiTheme="minorHAnsi"/>
        </w:rPr>
        <w:t xml:space="preserve"> reports </w:t>
      </w:r>
      <w:r w:rsidR="001352D8" w:rsidRPr="00730633">
        <w:rPr>
          <w:rFonts w:asciiTheme="minorHAnsi" w:hAnsiTheme="minorHAnsi"/>
        </w:rPr>
        <w:t xml:space="preserve">and other updates on what is being done on the wiki. </w:t>
      </w:r>
      <w:r w:rsidRPr="00730633">
        <w:rPr>
          <w:rFonts w:asciiTheme="minorHAnsi" w:hAnsiTheme="minorHAnsi"/>
        </w:rPr>
        <w:t>He finally encouraged the team to work and move forward together for the whole project’s success.</w:t>
      </w:r>
    </w:p>
    <w:p w:rsidR="00940E97" w:rsidRDefault="00940E97" w:rsidP="001352D8">
      <w:pPr>
        <w:pStyle w:val="ListParagraph"/>
        <w:numPr>
          <w:ilvl w:val="0"/>
          <w:numId w:val="6"/>
        </w:numPr>
        <w:spacing w:after="0" w:line="240" w:lineRule="auto"/>
        <w:jc w:val="both"/>
        <w:rPr>
          <w:rFonts w:asciiTheme="minorHAnsi" w:hAnsiTheme="minorHAnsi"/>
        </w:rPr>
      </w:pPr>
      <w:r w:rsidRPr="00730633">
        <w:rPr>
          <w:rFonts w:asciiTheme="minorHAnsi" w:hAnsiTheme="minorHAnsi"/>
        </w:rPr>
        <w:t xml:space="preserve">Victor </w:t>
      </w:r>
      <w:r w:rsidR="001352D8" w:rsidRPr="00730633">
        <w:rPr>
          <w:rFonts w:asciiTheme="minorHAnsi" w:hAnsiTheme="minorHAnsi"/>
        </w:rPr>
        <w:t xml:space="preserve">also shared information about NAFAKA as the main scaling platform for the project, noting that it is a consortium of many international, regional and national partners in development. So, the rice team should consider working closely with the mechanisms already in place in NAFAKA to bring the innovations and technologies to scale. </w:t>
      </w:r>
    </w:p>
    <w:p w:rsidR="00196682" w:rsidRDefault="00196682" w:rsidP="00196682">
      <w:pPr>
        <w:spacing w:after="0" w:line="240" w:lineRule="auto"/>
        <w:jc w:val="both"/>
        <w:rPr>
          <w:rFonts w:asciiTheme="minorHAnsi" w:hAnsiTheme="minorHAnsi"/>
        </w:rPr>
      </w:pPr>
    </w:p>
    <w:p w:rsidR="00196682" w:rsidRDefault="00196682" w:rsidP="00196682">
      <w:pPr>
        <w:spacing w:after="0" w:line="240" w:lineRule="auto"/>
        <w:jc w:val="both"/>
        <w:rPr>
          <w:rFonts w:asciiTheme="minorHAnsi" w:hAnsiTheme="minorHAnsi"/>
        </w:rPr>
      </w:pPr>
    </w:p>
    <w:p w:rsidR="00196682" w:rsidRPr="00196682" w:rsidRDefault="00196682" w:rsidP="00196682">
      <w:pPr>
        <w:spacing w:after="0" w:line="240" w:lineRule="auto"/>
        <w:jc w:val="both"/>
        <w:rPr>
          <w:rFonts w:asciiTheme="minorHAnsi" w:hAnsiTheme="minorHAnsi"/>
        </w:rPr>
      </w:pPr>
    </w:p>
    <w:p w:rsidR="00AC36EB" w:rsidRPr="00730633" w:rsidRDefault="00AC36EB" w:rsidP="00AC36EB">
      <w:pPr>
        <w:spacing w:after="0" w:line="240" w:lineRule="auto"/>
        <w:jc w:val="both"/>
        <w:rPr>
          <w:rFonts w:asciiTheme="minorHAnsi" w:hAnsiTheme="minorHAnsi"/>
        </w:rPr>
      </w:pPr>
    </w:p>
    <w:p w:rsidR="00940E97" w:rsidRPr="00730633" w:rsidRDefault="00940E97" w:rsidP="00940E97">
      <w:pPr>
        <w:pStyle w:val="ListParagraph"/>
        <w:numPr>
          <w:ilvl w:val="0"/>
          <w:numId w:val="2"/>
        </w:numPr>
        <w:spacing w:after="0" w:line="240" w:lineRule="auto"/>
        <w:jc w:val="both"/>
        <w:rPr>
          <w:rFonts w:asciiTheme="minorHAnsi" w:hAnsiTheme="minorHAnsi"/>
          <w:b/>
        </w:rPr>
      </w:pPr>
      <w:r w:rsidRPr="00730633">
        <w:rPr>
          <w:rFonts w:asciiTheme="minorHAnsi" w:hAnsiTheme="minorHAnsi"/>
          <w:b/>
        </w:rPr>
        <w:lastRenderedPageBreak/>
        <w:t>Proposed project’s components</w:t>
      </w:r>
    </w:p>
    <w:p w:rsidR="00D026DB" w:rsidRPr="00730633" w:rsidRDefault="00B45CA6" w:rsidP="00D026DB">
      <w:pPr>
        <w:spacing w:after="0" w:line="240" w:lineRule="auto"/>
        <w:jc w:val="both"/>
        <w:rPr>
          <w:rFonts w:asciiTheme="minorHAnsi" w:hAnsiTheme="minorHAnsi"/>
        </w:rPr>
      </w:pPr>
      <w:r w:rsidRPr="00730633">
        <w:rPr>
          <w:rFonts w:asciiTheme="minorHAnsi" w:hAnsiTheme="minorHAnsi"/>
        </w:rPr>
        <w:t>Charles</w:t>
      </w:r>
      <w:r w:rsidR="001352D8" w:rsidRPr="00730633">
        <w:rPr>
          <w:rFonts w:asciiTheme="minorHAnsi" w:hAnsiTheme="minorHAnsi"/>
        </w:rPr>
        <w:t xml:space="preserve">, the technical lead for the project under this project, presented an overview of the </w:t>
      </w:r>
      <w:r w:rsidRPr="00730633">
        <w:rPr>
          <w:rFonts w:asciiTheme="minorHAnsi" w:hAnsiTheme="minorHAnsi"/>
        </w:rPr>
        <w:t xml:space="preserve">rice work plan 2015/2016 to the participants. </w:t>
      </w:r>
      <w:r w:rsidR="001352D8" w:rsidRPr="00730633">
        <w:rPr>
          <w:rFonts w:asciiTheme="minorHAnsi" w:hAnsiTheme="minorHAnsi"/>
        </w:rPr>
        <w:t xml:space="preserve">This included the technologies, partner roles and timeline. </w:t>
      </w:r>
      <w:r w:rsidRPr="00730633">
        <w:rPr>
          <w:rFonts w:asciiTheme="minorHAnsi" w:hAnsiTheme="minorHAnsi"/>
        </w:rPr>
        <w:t xml:space="preserve">He noted that the team </w:t>
      </w:r>
      <w:r w:rsidR="001352D8" w:rsidRPr="00730633">
        <w:rPr>
          <w:rFonts w:asciiTheme="minorHAnsi" w:hAnsiTheme="minorHAnsi"/>
        </w:rPr>
        <w:t xml:space="preserve">will focus on three technologies: </w:t>
      </w:r>
    </w:p>
    <w:p w:rsidR="00F74990" w:rsidRPr="00730633" w:rsidRDefault="00BF6005" w:rsidP="00B45CA6">
      <w:pPr>
        <w:numPr>
          <w:ilvl w:val="0"/>
          <w:numId w:val="4"/>
        </w:numPr>
        <w:spacing w:after="0" w:line="240" w:lineRule="auto"/>
        <w:jc w:val="both"/>
        <w:rPr>
          <w:rFonts w:asciiTheme="minorHAnsi" w:hAnsiTheme="minorHAnsi"/>
        </w:rPr>
      </w:pPr>
      <w:r w:rsidRPr="00730633">
        <w:rPr>
          <w:rFonts w:asciiTheme="minorHAnsi" w:hAnsiTheme="minorHAnsi"/>
        </w:rPr>
        <w:t xml:space="preserve">Improved rice varieties, </w:t>
      </w:r>
    </w:p>
    <w:p w:rsidR="00F74990" w:rsidRPr="00730633" w:rsidRDefault="00BF6005" w:rsidP="00B45CA6">
      <w:pPr>
        <w:numPr>
          <w:ilvl w:val="0"/>
          <w:numId w:val="4"/>
        </w:numPr>
        <w:spacing w:after="0" w:line="240" w:lineRule="auto"/>
        <w:jc w:val="both"/>
        <w:rPr>
          <w:rFonts w:asciiTheme="minorHAnsi" w:hAnsiTheme="minorHAnsi"/>
        </w:rPr>
      </w:pPr>
      <w:r w:rsidRPr="00730633">
        <w:rPr>
          <w:rFonts w:asciiTheme="minorHAnsi" w:hAnsiTheme="minorHAnsi"/>
        </w:rPr>
        <w:t xml:space="preserve">Management of salt-affected soils (SAS), and </w:t>
      </w:r>
    </w:p>
    <w:p w:rsidR="00F74990" w:rsidRPr="00730633" w:rsidRDefault="00BF6005" w:rsidP="00B45CA6">
      <w:pPr>
        <w:numPr>
          <w:ilvl w:val="0"/>
          <w:numId w:val="4"/>
        </w:numPr>
        <w:spacing w:after="0" w:line="240" w:lineRule="auto"/>
        <w:jc w:val="both"/>
        <w:rPr>
          <w:rFonts w:asciiTheme="minorHAnsi" w:hAnsiTheme="minorHAnsi"/>
        </w:rPr>
      </w:pPr>
      <w:r w:rsidRPr="00730633">
        <w:rPr>
          <w:rFonts w:asciiTheme="minorHAnsi" w:hAnsiTheme="minorHAnsi"/>
        </w:rPr>
        <w:t>Safe alternative wet and drying (AWD)</w:t>
      </w:r>
    </w:p>
    <w:p w:rsidR="001352D8" w:rsidRPr="00730633" w:rsidRDefault="00B45CA6" w:rsidP="00D026DB">
      <w:pPr>
        <w:spacing w:after="0" w:line="240" w:lineRule="auto"/>
        <w:jc w:val="both"/>
        <w:rPr>
          <w:rFonts w:asciiTheme="minorHAnsi" w:hAnsiTheme="minorHAnsi"/>
        </w:rPr>
      </w:pPr>
      <w:r w:rsidRPr="00730633">
        <w:rPr>
          <w:rFonts w:asciiTheme="minorHAnsi" w:hAnsiTheme="minorHAnsi"/>
        </w:rPr>
        <w:t xml:space="preserve">He mentioned the sites of focus </w:t>
      </w:r>
      <w:r w:rsidR="001352D8" w:rsidRPr="00730633">
        <w:rPr>
          <w:rFonts w:asciiTheme="minorHAnsi" w:hAnsiTheme="minorHAnsi"/>
        </w:rPr>
        <w:t xml:space="preserve">will be five villages in the districts of </w:t>
      </w:r>
      <w:r w:rsidRPr="00730633">
        <w:rPr>
          <w:rFonts w:asciiTheme="minorHAnsi" w:hAnsiTheme="minorHAnsi"/>
        </w:rPr>
        <w:t>Mvomero, Mbarali, Iringa rural</w:t>
      </w:r>
      <w:r w:rsidR="001352D8" w:rsidRPr="00730633">
        <w:rPr>
          <w:rFonts w:asciiTheme="minorHAnsi" w:hAnsiTheme="minorHAnsi"/>
        </w:rPr>
        <w:t xml:space="preserve"> and ten villages in </w:t>
      </w:r>
      <w:r w:rsidR="003C2A80" w:rsidRPr="00730633">
        <w:rPr>
          <w:rFonts w:asciiTheme="minorHAnsi" w:hAnsiTheme="minorHAnsi"/>
        </w:rPr>
        <w:t>K</w:t>
      </w:r>
      <w:r w:rsidRPr="00730633">
        <w:rPr>
          <w:rFonts w:asciiTheme="minorHAnsi" w:hAnsiTheme="minorHAnsi"/>
        </w:rPr>
        <w:t>ilombero</w:t>
      </w:r>
      <w:r w:rsidR="001352D8" w:rsidRPr="00730633">
        <w:rPr>
          <w:rFonts w:asciiTheme="minorHAnsi" w:hAnsiTheme="minorHAnsi"/>
        </w:rPr>
        <w:t xml:space="preserve"> district. </w:t>
      </w:r>
    </w:p>
    <w:p w:rsidR="001352D8" w:rsidRPr="00730633" w:rsidRDefault="001352D8" w:rsidP="00D026DB">
      <w:pPr>
        <w:spacing w:after="0" w:line="240" w:lineRule="auto"/>
        <w:jc w:val="both"/>
        <w:rPr>
          <w:rFonts w:asciiTheme="minorHAnsi" w:hAnsiTheme="minorHAnsi"/>
        </w:rPr>
      </w:pPr>
    </w:p>
    <w:p w:rsidR="00BF6005" w:rsidRDefault="001352D8" w:rsidP="00D026DB">
      <w:pPr>
        <w:spacing w:after="0" w:line="240" w:lineRule="auto"/>
        <w:jc w:val="both"/>
        <w:rPr>
          <w:rFonts w:asciiTheme="minorHAnsi" w:hAnsiTheme="minorHAnsi"/>
        </w:rPr>
      </w:pPr>
      <w:r w:rsidRPr="00730633">
        <w:rPr>
          <w:rFonts w:asciiTheme="minorHAnsi" w:hAnsiTheme="minorHAnsi"/>
        </w:rPr>
        <w:t>To put the problem of salt affected soils, Sophia, the director of ARI Dakawa, presented on the distribution of salt affected soils in the rice growing areas and potential solutions available from research (</w:t>
      </w:r>
      <w:r w:rsidR="00D15017" w:rsidRPr="00730633">
        <w:rPr>
          <w:rFonts w:asciiTheme="minorHAnsi" w:hAnsiTheme="minorHAnsi"/>
        </w:rPr>
        <w:t>e.g.</w:t>
      </w:r>
      <w:r w:rsidRPr="00730633">
        <w:rPr>
          <w:rFonts w:asciiTheme="minorHAnsi" w:hAnsiTheme="minorHAnsi"/>
        </w:rPr>
        <w:t xml:space="preserve"> </w:t>
      </w:r>
      <w:r w:rsidR="003D3044" w:rsidRPr="00730633">
        <w:rPr>
          <w:rFonts w:asciiTheme="minorHAnsi" w:hAnsiTheme="minorHAnsi"/>
        </w:rPr>
        <w:t>use of Farm Yard Manure, rice husks and gypsum</w:t>
      </w:r>
      <w:r w:rsidR="00D15017" w:rsidRPr="00730633">
        <w:rPr>
          <w:rFonts w:asciiTheme="minorHAnsi" w:hAnsiTheme="minorHAnsi"/>
        </w:rPr>
        <w:t>)</w:t>
      </w:r>
      <w:r w:rsidR="003D3044" w:rsidRPr="00730633">
        <w:rPr>
          <w:rFonts w:asciiTheme="minorHAnsi" w:hAnsiTheme="minorHAnsi"/>
        </w:rPr>
        <w:t>.</w:t>
      </w:r>
    </w:p>
    <w:p w:rsidR="00196682" w:rsidRPr="00730633" w:rsidRDefault="00196682" w:rsidP="00D026DB">
      <w:pPr>
        <w:spacing w:after="0" w:line="240" w:lineRule="auto"/>
        <w:jc w:val="both"/>
        <w:rPr>
          <w:rFonts w:asciiTheme="minorHAnsi" w:hAnsiTheme="minorHAnsi"/>
        </w:rPr>
      </w:pPr>
    </w:p>
    <w:p w:rsidR="00061BBF" w:rsidRPr="00730633" w:rsidRDefault="00061BBF" w:rsidP="00061BBF">
      <w:pPr>
        <w:pStyle w:val="ListParagraph"/>
        <w:numPr>
          <w:ilvl w:val="0"/>
          <w:numId w:val="2"/>
        </w:numPr>
        <w:spacing w:after="0" w:line="240" w:lineRule="auto"/>
        <w:jc w:val="both"/>
        <w:rPr>
          <w:rFonts w:asciiTheme="minorHAnsi" w:hAnsiTheme="minorHAnsi"/>
          <w:b/>
        </w:rPr>
      </w:pPr>
      <w:r w:rsidRPr="00730633">
        <w:rPr>
          <w:rFonts w:asciiTheme="minorHAnsi" w:hAnsiTheme="minorHAnsi"/>
          <w:b/>
        </w:rPr>
        <w:t>Discussion</w:t>
      </w:r>
    </w:p>
    <w:p w:rsidR="00296A03" w:rsidRPr="00730633" w:rsidRDefault="004562F8" w:rsidP="00E50AAC">
      <w:pPr>
        <w:pStyle w:val="ListParagraph"/>
        <w:numPr>
          <w:ilvl w:val="0"/>
          <w:numId w:val="7"/>
        </w:numPr>
        <w:spacing w:after="0" w:line="240" w:lineRule="auto"/>
        <w:jc w:val="both"/>
        <w:rPr>
          <w:rFonts w:asciiTheme="minorHAnsi" w:hAnsiTheme="minorHAnsi"/>
        </w:rPr>
      </w:pPr>
      <w:r w:rsidRPr="00730633">
        <w:rPr>
          <w:rFonts w:asciiTheme="minorHAnsi" w:hAnsiTheme="minorHAnsi"/>
        </w:rPr>
        <w:t>Participants inquired whether there is a possibility for ARI Dakawa to continue with some of the technologies that AfricaRice had started</w:t>
      </w:r>
      <w:r w:rsidR="003D7328" w:rsidRPr="00730633">
        <w:rPr>
          <w:rFonts w:asciiTheme="minorHAnsi" w:hAnsiTheme="minorHAnsi"/>
        </w:rPr>
        <w:t xml:space="preserve"> working on.</w:t>
      </w:r>
      <w:r w:rsidRPr="00730633">
        <w:rPr>
          <w:rFonts w:asciiTheme="minorHAnsi" w:hAnsiTheme="minorHAnsi"/>
        </w:rPr>
        <w:t xml:space="preserve"> </w:t>
      </w:r>
      <w:r w:rsidR="003D7328" w:rsidRPr="00730633">
        <w:rPr>
          <w:rFonts w:asciiTheme="minorHAnsi" w:hAnsiTheme="minorHAnsi"/>
        </w:rPr>
        <w:t>For</w:t>
      </w:r>
      <w:r w:rsidRPr="00730633">
        <w:rPr>
          <w:rFonts w:asciiTheme="minorHAnsi" w:hAnsiTheme="minorHAnsi"/>
        </w:rPr>
        <w:t xml:space="preserve"> instance the weed management. A clarification was made on what ARI Dakawa </w:t>
      </w:r>
      <w:r w:rsidR="00DF0A68" w:rsidRPr="00730633">
        <w:rPr>
          <w:rFonts w:asciiTheme="minorHAnsi" w:hAnsiTheme="minorHAnsi"/>
        </w:rPr>
        <w:t>k</w:t>
      </w:r>
      <w:r w:rsidRPr="00730633">
        <w:rPr>
          <w:rFonts w:asciiTheme="minorHAnsi" w:hAnsiTheme="minorHAnsi"/>
        </w:rPr>
        <w:t>new concerning the weeding machines technology found at Dakawa under AfricaRice. ARI Dakawa also explained that they can use safe herbicides instead of weeding machines.</w:t>
      </w:r>
    </w:p>
    <w:p w:rsidR="004562F8" w:rsidRPr="00730633" w:rsidRDefault="00F84062" w:rsidP="00E50AAC">
      <w:pPr>
        <w:pStyle w:val="ListParagraph"/>
        <w:numPr>
          <w:ilvl w:val="0"/>
          <w:numId w:val="7"/>
        </w:numPr>
        <w:spacing w:after="0" w:line="240" w:lineRule="auto"/>
        <w:jc w:val="both"/>
        <w:rPr>
          <w:rFonts w:asciiTheme="minorHAnsi" w:hAnsiTheme="minorHAnsi"/>
        </w:rPr>
      </w:pPr>
      <w:r w:rsidRPr="00730633">
        <w:rPr>
          <w:rFonts w:asciiTheme="minorHAnsi" w:hAnsiTheme="minorHAnsi"/>
        </w:rPr>
        <w:t xml:space="preserve">It was noted that the timing for publishing should not be at the end of the year as indicated in the plan. This can start early. </w:t>
      </w:r>
    </w:p>
    <w:p w:rsidR="00493C4F" w:rsidRPr="00730633" w:rsidRDefault="00493C4F" w:rsidP="00E50AAC">
      <w:pPr>
        <w:pStyle w:val="ListParagraph"/>
        <w:numPr>
          <w:ilvl w:val="0"/>
          <w:numId w:val="7"/>
        </w:numPr>
        <w:spacing w:after="0" w:line="240" w:lineRule="auto"/>
        <w:jc w:val="both"/>
        <w:rPr>
          <w:rFonts w:asciiTheme="minorHAnsi" w:hAnsiTheme="minorHAnsi"/>
        </w:rPr>
      </w:pPr>
      <w:r w:rsidRPr="00730633">
        <w:rPr>
          <w:rFonts w:asciiTheme="minorHAnsi" w:hAnsiTheme="minorHAnsi"/>
        </w:rPr>
        <w:t xml:space="preserve">It was </w:t>
      </w:r>
      <w:r w:rsidR="003C2A80" w:rsidRPr="00730633">
        <w:rPr>
          <w:rFonts w:asciiTheme="minorHAnsi" w:hAnsiTheme="minorHAnsi"/>
        </w:rPr>
        <w:t xml:space="preserve">recommended </w:t>
      </w:r>
      <w:r w:rsidRPr="00730633">
        <w:rPr>
          <w:rFonts w:asciiTheme="minorHAnsi" w:hAnsiTheme="minorHAnsi"/>
        </w:rPr>
        <w:t xml:space="preserve">that the project’s technologies </w:t>
      </w:r>
      <w:r w:rsidR="007629BD" w:rsidRPr="00730633">
        <w:rPr>
          <w:rFonts w:asciiTheme="minorHAnsi" w:hAnsiTheme="minorHAnsi"/>
        </w:rPr>
        <w:t xml:space="preserve">for </w:t>
      </w:r>
      <w:r w:rsidRPr="00730633">
        <w:rPr>
          <w:rFonts w:asciiTheme="minorHAnsi" w:hAnsiTheme="minorHAnsi"/>
        </w:rPr>
        <w:t>disseminat</w:t>
      </w:r>
      <w:r w:rsidR="00D67A9E" w:rsidRPr="00730633">
        <w:rPr>
          <w:rFonts w:asciiTheme="minorHAnsi" w:hAnsiTheme="minorHAnsi"/>
        </w:rPr>
        <w:t>ion</w:t>
      </w:r>
      <w:r w:rsidRPr="00730633">
        <w:rPr>
          <w:rFonts w:asciiTheme="minorHAnsi" w:hAnsiTheme="minorHAnsi"/>
        </w:rPr>
        <w:t xml:space="preserve"> should be effective and attractive. It was </w:t>
      </w:r>
      <w:r w:rsidR="00F84062" w:rsidRPr="00730633">
        <w:rPr>
          <w:rFonts w:asciiTheme="minorHAnsi" w:hAnsiTheme="minorHAnsi"/>
        </w:rPr>
        <w:t xml:space="preserve">noted </w:t>
      </w:r>
      <w:r w:rsidRPr="00730633">
        <w:rPr>
          <w:rFonts w:asciiTheme="minorHAnsi" w:hAnsiTheme="minorHAnsi"/>
        </w:rPr>
        <w:t xml:space="preserve">that many technologies </w:t>
      </w:r>
      <w:r w:rsidR="00F84062" w:rsidRPr="00730633">
        <w:rPr>
          <w:rFonts w:asciiTheme="minorHAnsi" w:hAnsiTheme="minorHAnsi"/>
        </w:rPr>
        <w:t xml:space="preserve">from research </w:t>
      </w:r>
      <w:r w:rsidRPr="00730633">
        <w:rPr>
          <w:rFonts w:asciiTheme="minorHAnsi" w:hAnsiTheme="minorHAnsi"/>
        </w:rPr>
        <w:t xml:space="preserve">are effective but not attractive to the beneficiaries. It was </w:t>
      </w:r>
      <w:r w:rsidR="00F84062" w:rsidRPr="00730633">
        <w:rPr>
          <w:rFonts w:asciiTheme="minorHAnsi" w:hAnsiTheme="minorHAnsi"/>
        </w:rPr>
        <w:t xml:space="preserve">further </w:t>
      </w:r>
      <w:r w:rsidRPr="00730633">
        <w:rPr>
          <w:rFonts w:asciiTheme="minorHAnsi" w:hAnsiTheme="minorHAnsi"/>
        </w:rPr>
        <w:t xml:space="preserve">explained that the attractiveness of the technology is </w:t>
      </w:r>
      <w:r w:rsidR="00F84062" w:rsidRPr="00730633">
        <w:rPr>
          <w:rFonts w:asciiTheme="minorHAnsi" w:hAnsiTheme="minorHAnsi"/>
        </w:rPr>
        <w:t xml:space="preserve">characterized by </w:t>
      </w:r>
      <w:r w:rsidRPr="00730633">
        <w:rPr>
          <w:rFonts w:asciiTheme="minorHAnsi" w:hAnsiTheme="minorHAnsi"/>
        </w:rPr>
        <w:t>availability and affordability</w:t>
      </w:r>
      <w:r w:rsidR="00430401" w:rsidRPr="00730633">
        <w:rPr>
          <w:rFonts w:asciiTheme="minorHAnsi" w:hAnsiTheme="minorHAnsi"/>
        </w:rPr>
        <w:t>.</w:t>
      </w:r>
      <w:r w:rsidR="00F84062" w:rsidRPr="00730633">
        <w:rPr>
          <w:rFonts w:asciiTheme="minorHAnsi" w:hAnsiTheme="minorHAnsi"/>
        </w:rPr>
        <w:t xml:space="preserve"> It was noted that the suggested solutions for salt affected soils seem to require too much amounts which may pose sustainability challenges (economic feasibility and environmental soundness/health). So, Mateete suggested that environmental and socioeconomic evidence should be available before we can agree to disseminate some of the technological solutions for salt affected soils. So, part of the work on soil affected soils should continue to be in research phase (environmental health, efficacy, </w:t>
      </w:r>
      <w:r w:rsidR="0082795B" w:rsidRPr="00730633">
        <w:rPr>
          <w:rFonts w:asciiTheme="minorHAnsi" w:hAnsiTheme="minorHAnsi"/>
        </w:rPr>
        <w:t>and other</w:t>
      </w:r>
      <w:r w:rsidR="00F84062" w:rsidRPr="00730633">
        <w:rPr>
          <w:rFonts w:asciiTheme="minorHAnsi" w:hAnsiTheme="minorHAnsi"/>
        </w:rPr>
        <w:t xml:space="preserve"> socioeconomic factors) to inform subsequent activities.  </w:t>
      </w:r>
    </w:p>
    <w:p w:rsidR="00430401" w:rsidRPr="00730633" w:rsidRDefault="00430401" w:rsidP="00E50AAC">
      <w:pPr>
        <w:pStyle w:val="ListParagraph"/>
        <w:numPr>
          <w:ilvl w:val="0"/>
          <w:numId w:val="7"/>
        </w:numPr>
        <w:spacing w:after="0" w:line="240" w:lineRule="auto"/>
        <w:jc w:val="both"/>
        <w:rPr>
          <w:rFonts w:asciiTheme="minorHAnsi" w:hAnsiTheme="minorHAnsi"/>
        </w:rPr>
      </w:pPr>
      <w:r w:rsidRPr="00730633">
        <w:rPr>
          <w:rFonts w:asciiTheme="minorHAnsi" w:hAnsiTheme="minorHAnsi"/>
        </w:rPr>
        <w:t>The extension officers requested the project to disseminate the SAS technology as some areas really face that challenge and the only way to help farmers is an advice of using manure.</w:t>
      </w:r>
    </w:p>
    <w:p w:rsidR="00430401" w:rsidRPr="00730633" w:rsidRDefault="00430401" w:rsidP="00E50AAC">
      <w:pPr>
        <w:pStyle w:val="ListParagraph"/>
        <w:numPr>
          <w:ilvl w:val="0"/>
          <w:numId w:val="7"/>
        </w:numPr>
        <w:spacing w:after="0" w:line="240" w:lineRule="auto"/>
        <w:jc w:val="both"/>
        <w:rPr>
          <w:rFonts w:asciiTheme="minorHAnsi" w:hAnsiTheme="minorHAnsi"/>
        </w:rPr>
      </w:pPr>
      <w:r w:rsidRPr="00730633">
        <w:rPr>
          <w:rFonts w:asciiTheme="minorHAnsi" w:hAnsiTheme="minorHAnsi"/>
        </w:rPr>
        <w:t>The team was advised to put into consideration the farmers’ preferences when selecting rice varieties</w:t>
      </w:r>
      <w:r w:rsidR="00F84062" w:rsidRPr="00730633">
        <w:rPr>
          <w:rFonts w:asciiTheme="minorHAnsi" w:hAnsiTheme="minorHAnsi"/>
        </w:rPr>
        <w:t>, i.e.</w:t>
      </w:r>
      <w:r w:rsidRPr="00730633">
        <w:rPr>
          <w:rFonts w:asciiTheme="minorHAnsi" w:hAnsiTheme="minorHAnsi"/>
        </w:rPr>
        <w:t xml:space="preserve"> aroma, adaptability,</w:t>
      </w:r>
      <w:r w:rsidR="00826643" w:rsidRPr="00730633">
        <w:rPr>
          <w:rFonts w:asciiTheme="minorHAnsi" w:hAnsiTheme="minorHAnsi"/>
        </w:rPr>
        <w:t xml:space="preserve"> </w:t>
      </w:r>
      <w:r w:rsidRPr="00730633">
        <w:rPr>
          <w:rFonts w:asciiTheme="minorHAnsi" w:hAnsiTheme="minorHAnsi"/>
        </w:rPr>
        <w:t>yields.</w:t>
      </w:r>
    </w:p>
    <w:p w:rsidR="00826643" w:rsidRPr="00730633" w:rsidRDefault="004B45A8" w:rsidP="00E50AAC">
      <w:pPr>
        <w:pStyle w:val="ListParagraph"/>
        <w:numPr>
          <w:ilvl w:val="0"/>
          <w:numId w:val="7"/>
        </w:numPr>
        <w:spacing w:after="0" w:line="240" w:lineRule="auto"/>
        <w:jc w:val="both"/>
        <w:rPr>
          <w:rFonts w:asciiTheme="minorHAnsi" w:hAnsiTheme="minorHAnsi"/>
        </w:rPr>
      </w:pPr>
      <w:r w:rsidRPr="00730633">
        <w:rPr>
          <w:rFonts w:asciiTheme="minorHAnsi" w:hAnsiTheme="minorHAnsi"/>
        </w:rPr>
        <w:t>The scientists were advised by farmers and extension officers not to worry about the affordability of technologies but rather show the science behind them and farmers will be ready to adapt as long as they will solve their problems.</w:t>
      </w:r>
    </w:p>
    <w:p w:rsidR="00E50AAC" w:rsidRPr="00730633" w:rsidRDefault="00E50AAC" w:rsidP="00E50AAC">
      <w:pPr>
        <w:pStyle w:val="ListParagraph"/>
        <w:numPr>
          <w:ilvl w:val="0"/>
          <w:numId w:val="7"/>
        </w:numPr>
        <w:spacing w:after="0" w:line="240" w:lineRule="auto"/>
        <w:jc w:val="both"/>
        <w:rPr>
          <w:rFonts w:asciiTheme="minorHAnsi" w:hAnsiTheme="minorHAnsi"/>
        </w:rPr>
      </w:pPr>
      <w:r w:rsidRPr="00730633">
        <w:rPr>
          <w:rFonts w:asciiTheme="minorHAnsi" w:hAnsiTheme="minorHAnsi"/>
        </w:rPr>
        <w:t>The team was asked if they will do soil testing for soil pH identification to know</w:t>
      </w:r>
      <w:r w:rsidR="00F84062" w:rsidRPr="00730633">
        <w:rPr>
          <w:rFonts w:asciiTheme="minorHAnsi" w:hAnsiTheme="minorHAnsi"/>
        </w:rPr>
        <w:t xml:space="preserve"> the</w:t>
      </w:r>
      <w:r w:rsidRPr="00730633">
        <w:rPr>
          <w:rFonts w:asciiTheme="minorHAnsi" w:hAnsiTheme="minorHAnsi"/>
        </w:rPr>
        <w:t xml:space="preserve"> proper type of fertilizer application. </w:t>
      </w:r>
      <w:r w:rsidR="00F84062" w:rsidRPr="00730633">
        <w:rPr>
          <w:rFonts w:asciiTheme="minorHAnsi" w:hAnsiTheme="minorHAnsi"/>
        </w:rPr>
        <w:t xml:space="preserve">A </w:t>
      </w:r>
      <w:r w:rsidRPr="00730633">
        <w:rPr>
          <w:rFonts w:asciiTheme="minorHAnsi" w:hAnsiTheme="minorHAnsi"/>
        </w:rPr>
        <w:t xml:space="preserve">clarification was given that the team </w:t>
      </w:r>
      <w:r w:rsidR="009B2634" w:rsidRPr="00730633">
        <w:rPr>
          <w:rFonts w:asciiTheme="minorHAnsi" w:hAnsiTheme="minorHAnsi"/>
        </w:rPr>
        <w:t xml:space="preserve">was </w:t>
      </w:r>
      <w:r w:rsidRPr="00730633">
        <w:rPr>
          <w:rFonts w:asciiTheme="minorHAnsi" w:hAnsiTheme="minorHAnsi"/>
        </w:rPr>
        <w:t xml:space="preserve">behind </w:t>
      </w:r>
      <w:r w:rsidR="003C2A80" w:rsidRPr="00730633">
        <w:rPr>
          <w:rFonts w:asciiTheme="minorHAnsi" w:hAnsiTheme="minorHAnsi"/>
        </w:rPr>
        <w:t>schedule</w:t>
      </w:r>
      <w:r w:rsidR="00F84062" w:rsidRPr="00730633">
        <w:rPr>
          <w:rFonts w:asciiTheme="minorHAnsi" w:hAnsiTheme="minorHAnsi"/>
        </w:rPr>
        <w:t xml:space="preserve">. So, they </w:t>
      </w:r>
      <w:r w:rsidRPr="00730633">
        <w:rPr>
          <w:rFonts w:asciiTheme="minorHAnsi" w:hAnsiTheme="minorHAnsi"/>
        </w:rPr>
        <w:t>will just use the national fertilizer application recommendations</w:t>
      </w:r>
      <w:r w:rsidR="00F84062" w:rsidRPr="00730633">
        <w:rPr>
          <w:rFonts w:asciiTheme="minorHAnsi" w:hAnsiTheme="minorHAnsi"/>
        </w:rPr>
        <w:t>, although</w:t>
      </w:r>
      <w:r w:rsidRPr="00730633">
        <w:rPr>
          <w:rFonts w:asciiTheme="minorHAnsi" w:hAnsiTheme="minorHAnsi"/>
        </w:rPr>
        <w:t xml:space="preserve"> they will collect samples and start working on them for the next year’s activities.</w:t>
      </w:r>
    </w:p>
    <w:p w:rsidR="00C01738" w:rsidRPr="00730633" w:rsidRDefault="00730633" w:rsidP="00E50AAC">
      <w:pPr>
        <w:pStyle w:val="ListParagraph"/>
        <w:numPr>
          <w:ilvl w:val="0"/>
          <w:numId w:val="7"/>
        </w:numPr>
        <w:spacing w:after="0" w:line="240" w:lineRule="auto"/>
        <w:jc w:val="both"/>
        <w:rPr>
          <w:rFonts w:asciiTheme="minorHAnsi" w:hAnsiTheme="minorHAnsi"/>
        </w:rPr>
      </w:pPr>
      <w:r w:rsidRPr="00730633">
        <w:rPr>
          <w:rFonts w:asciiTheme="minorHAnsi" w:hAnsiTheme="minorHAnsi"/>
        </w:rPr>
        <w:t xml:space="preserve">Reporting: The project has data collection forms on different project indicators that the team will have to report on.  </w:t>
      </w:r>
      <w:r w:rsidR="00C9743D" w:rsidRPr="00730633">
        <w:rPr>
          <w:rFonts w:asciiTheme="minorHAnsi" w:hAnsiTheme="minorHAnsi"/>
        </w:rPr>
        <w:t xml:space="preserve">Haroon noted that the rice team will start reporting on its activities from the date </w:t>
      </w:r>
      <w:r w:rsidRPr="00730633">
        <w:rPr>
          <w:rFonts w:asciiTheme="minorHAnsi" w:hAnsiTheme="minorHAnsi"/>
        </w:rPr>
        <w:t>indicated</w:t>
      </w:r>
      <w:r w:rsidR="00F84062" w:rsidRPr="00730633">
        <w:rPr>
          <w:rFonts w:asciiTheme="minorHAnsi" w:hAnsiTheme="minorHAnsi"/>
        </w:rPr>
        <w:t xml:space="preserve"> in the contract (most likely January 2016)</w:t>
      </w:r>
      <w:r w:rsidRPr="00730633">
        <w:rPr>
          <w:rFonts w:asciiTheme="minorHAnsi" w:hAnsiTheme="minorHAnsi"/>
        </w:rPr>
        <w:t xml:space="preserve">. </w:t>
      </w:r>
      <w:r w:rsidR="00C01738" w:rsidRPr="00730633">
        <w:rPr>
          <w:rFonts w:asciiTheme="minorHAnsi" w:hAnsiTheme="minorHAnsi"/>
        </w:rPr>
        <w:t xml:space="preserve">He also informed them that they will be required to </w:t>
      </w:r>
      <w:r w:rsidRPr="00730633">
        <w:rPr>
          <w:rFonts w:asciiTheme="minorHAnsi" w:hAnsiTheme="minorHAnsi"/>
        </w:rPr>
        <w:t>submit q</w:t>
      </w:r>
      <w:r w:rsidR="00C01738" w:rsidRPr="00730633">
        <w:rPr>
          <w:rFonts w:asciiTheme="minorHAnsi" w:hAnsiTheme="minorHAnsi"/>
        </w:rPr>
        <w:t>uarterly and annual reports</w:t>
      </w:r>
      <w:r w:rsidRPr="00730633">
        <w:rPr>
          <w:rFonts w:asciiTheme="minorHAnsi" w:hAnsiTheme="minorHAnsi"/>
        </w:rPr>
        <w:t xml:space="preserve"> as will be stipulated in the contract</w:t>
      </w:r>
      <w:r w:rsidR="00C01738" w:rsidRPr="00730633">
        <w:rPr>
          <w:rFonts w:asciiTheme="minorHAnsi" w:hAnsiTheme="minorHAnsi"/>
        </w:rPr>
        <w:t>.</w:t>
      </w:r>
    </w:p>
    <w:p w:rsidR="00C01738" w:rsidRPr="00730633" w:rsidRDefault="00C01738" w:rsidP="00C01738">
      <w:pPr>
        <w:spacing w:after="0" w:line="240" w:lineRule="auto"/>
        <w:jc w:val="both"/>
        <w:rPr>
          <w:rFonts w:asciiTheme="minorHAnsi" w:hAnsiTheme="minorHAnsi"/>
        </w:rPr>
      </w:pPr>
    </w:p>
    <w:p w:rsidR="00C9743D" w:rsidRPr="00730633" w:rsidRDefault="00C01738" w:rsidP="00C01738">
      <w:pPr>
        <w:pStyle w:val="ListParagraph"/>
        <w:numPr>
          <w:ilvl w:val="0"/>
          <w:numId w:val="2"/>
        </w:numPr>
        <w:spacing w:after="0" w:line="240" w:lineRule="auto"/>
        <w:jc w:val="both"/>
        <w:rPr>
          <w:rFonts w:asciiTheme="minorHAnsi" w:hAnsiTheme="minorHAnsi"/>
          <w:b/>
        </w:rPr>
      </w:pPr>
      <w:r w:rsidRPr="00730633">
        <w:rPr>
          <w:rFonts w:asciiTheme="minorHAnsi" w:hAnsiTheme="minorHAnsi"/>
          <w:b/>
        </w:rPr>
        <w:t xml:space="preserve">Way forward </w:t>
      </w:r>
    </w:p>
    <w:p w:rsidR="004F1E40" w:rsidRPr="00730633" w:rsidRDefault="00C01738" w:rsidP="00EE732A">
      <w:pPr>
        <w:pStyle w:val="ListParagraph"/>
        <w:numPr>
          <w:ilvl w:val="0"/>
          <w:numId w:val="8"/>
        </w:numPr>
        <w:spacing w:after="0" w:line="240" w:lineRule="auto"/>
        <w:jc w:val="both"/>
        <w:rPr>
          <w:rFonts w:asciiTheme="minorHAnsi" w:hAnsiTheme="minorHAnsi"/>
        </w:rPr>
      </w:pPr>
      <w:r w:rsidRPr="00730633">
        <w:rPr>
          <w:rFonts w:asciiTheme="minorHAnsi" w:hAnsiTheme="minorHAnsi"/>
        </w:rPr>
        <w:t xml:space="preserve">Bekunda requested the team to refine the work plan and budget for </w:t>
      </w:r>
      <w:r w:rsidR="00730633" w:rsidRPr="00730633">
        <w:rPr>
          <w:rFonts w:asciiTheme="minorHAnsi" w:hAnsiTheme="minorHAnsi"/>
        </w:rPr>
        <w:t>2015/16</w:t>
      </w:r>
      <w:r w:rsidRPr="00730633">
        <w:rPr>
          <w:rFonts w:asciiTheme="minorHAnsi" w:hAnsiTheme="minorHAnsi"/>
        </w:rPr>
        <w:t xml:space="preserve"> and submit them by the following day of 22 January 2016, so that funds can be provided to them </w:t>
      </w:r>
      <w:r w:rsidR="00730633" w:rsidRPr="00730633">
        <w:rPr>
          <w:rFonts w:asciiTheme="minorHAnsi" w:hAnsiTheme="minorHAnsi"/>
        </w:rPr>
        <w:t xml:space="preserve">to </w:t>
      </w:r>
      <w:r w:rsidRPr="00730633">
        <w:rPr>
          <w:rFonts w:asciiTheme="minorHAnsi" w:hAnsiTheme="minorHAnsi"/>
        </w:rPr>
        <w:t xml:space="preserve">start activities immediately. </w:t>
      </w:r>
    </w:p>
    <w:p w:rsidR="00C01738" w:rsidRPr="00730633" w:rsidRDefault="004F1E40" w:rsidP="00EE732A">
      <w:pPr>
        <w:pStyle w:val="ListParagraph"/>
        <w:numPr>
          <w:ilvl w:val="0"/>
          <w:numId w:val="8"/>
        </w:numPr>
        <w:spacing w:after="0" w:line="240" w:lineRule="auto"/>
        <w:jc w:val="both"/>
        <w:rPr>
          <w:rFonts w:asciiTheme="minorHAnsi" w:hAnsiTheme="minorHAnsi"/>
        </w:rPr>
      </w:pPr>
      <w:r w:rsidRPr="00730633">
        <w:rPr>
          <w:rFonts w:asciiTheme="minorHAnsi" w:hAnsiTheme="minorHAnsi"/>
        </w:rPr>
        <w:t xml:space="preserve">Sophia </w:t>
      </w:r>
      <w:r w:rsidR="00730633" w:rsidRPr="00730633">
        <w:rPr>
          <w:rFonts w:asciiTheme="minorHAnsi" w:hAnsiTheme="minorHAnsi"/>
        </w:rPr>
        <w:t xml:space="preserve">noted </w:t>
      </w:r>
      <w:r w:rsidRPr="00730633">
        <w:rPr>
          <w:rFonts w:asciiTheme="minorHAnsi" w:hAnsiTheme="minorHAnsi"/>
        </w:rPr>
        <w:t xml:space="preserve">that there is a heavy and hard task ahead of them to deliver according to the project’s expectations since the previous team had left a mark of disappointment; therefore they have to go extra miles. Besides that she noted team work and proper supervision from the rest of the project’s </w:t>
      </w:r>
      <w:r w:rsidR="00D7245F" w:rsidRPr="00730633">
        <w:rPr>
          <w:rFonts w:asciiTheme="minorHAnsi" w:hAnsiTheme="minorHAnsi"/>
        </w:rPr>
        <w:t>team will</w:t>
      </w:r>
      <w:r w:rsidRPr="00730633">
        <w:rPr>
          <w:rFonts w:asciiTheme="minorHAnsi" w:hAnsiTheme="minorHAnsi"/>
        </w:rPr>
        <w:t xml:space="preserve"> help them meet the outcome.</w:t>
      </w:r>
      <w:r w:rsidR="00C01738" w:rsidRPr="00730633">
        <w:rPr>
          <w:rFonts w:asciiTheme="minorHAnsi" w:hAnsiTheme="minorHAnsi"/>
        </w:rPr>
        <w:t xml:space="preserve"> </w:t>
      </w:r>
    </w:p>
    <w:p w:rsidR="00EE732A" w:rsidRPr="00730633" w:rsidRDefault="00EE732A" w:rsidP="00C01738">
      <w:pPr>
        <w:spacing w:after="0" w:line="240" w:lineRule="auto"/>
        <w:jc w:val="both"/>
        <w:rPr>
          <w:rFonts w:asciiTheme="minorHAnsi" w:hAnsiTheme="minorHAnsi"/>
        </w:rPr>
      </w:pPr>
    </w:p>
    <w:p w:rsidR="00EE732A" w:rsidRPr="00730633" w:rsidRDefault="00EE732A" w:rsidP="00EE732A">
      <w:pPr>
        <w:pStyle w:val="ListParagraph"/>
        <w:numPr>
          <w:ilvl w:val="0"/>
          <w:numId w:val="2"/>
        </w:numPr>
        <w:spacing w:after="0" w:line="240" w:lineRule="auto"/>
        <w:jc w:val="both"/>
        <w:rPr>
          <w:rFonts w:asciiTheme="minorHAnsi" w:hAnsiTheme="minorHAnsi"/>
          <w:b/>
        </w:rPr>
      </w:pPr>
      <w:r w:rsidRPr="00730633">
        <w:rPr>
          <w:rFonts w:asciiTheme="minorHAnsi" w:hAnsiTheme="minorHAnsi"/>
          <w:b/>
        </w:rPr>
        <w:t>Closure</w:t>
      </w:r>
    </w:p>
    <w:p w:rsidR="00EE732A" w:rsidRPr="00730633" w:rsidRDefault="00EE732A" w:rsidP="00EE732A">
      <w:pPr>
        <w:pStyle w:val="ListParagraph"/>
        <w:numPr>
          <w:ilvl w:val="0"/>
          <w:numId w:val="9"/>
        </w:numPr>
        <w:spacing w:after="0" w:line="240" w:lineRule="auto"/>
        <w:jc w:val="both"/>
        <w:rPr>
          <w:rFonts w:asciiTheme="minorHAnsi" w:hAnsiTheme="minorHAnsi"/>
        </w:rPr>
      </w:pPr>
      <w:r w:rsidRPr="00730633">
        <w:rPr>
          <w:rFonts w:asciiTheme="minorHAnsi" w:hAnsiTheme="minorHAnsi"/>
        </w:rPr>
        <w:t xml:space="preserve">Haroon </w:t>
      </w:r>
      <w:r w:rsidR="00730633" w:rsidRPr="00730633">
        <w:rPr>
          <w:rFonts w:asciiTheme="minorHAnsi" w:hAnsiTheme="minorHAnsi"/>
        </w:rPr>
        <w:t xml:space="preserve">thanked the participants for the enthusiasm and </w:t>
      </w:r>
      <w:r w:rsidRPr="00730633">
        <w:rPr>
          <w:rFonts w:asciiTheme="minorHAnsi" w:hAnsiTheme="minorHAnsi"/>
        </w:rPr>
        <w:t xml:space="preserve">commitment </w:t>
      </w:r>
      <w:r w:rsidR="00730633" w:rsidRPr="00730633">
        <w:rPr>
          <w:rFonts w:asciiTheme="minorHAnsi" w:hAnsiTheme="minorHAnsi"/>
        </w:rPr>
        <w:t>as exhibited by the good turn up (all invited people attended) and active participation in the deliberations. H</w:t>
      </w:r>
      <w:r w:rsidRPr="00730633">
        <w:rPr>
          <w:rFonts w:asciiTheme="minorHAnsi" w:hAnsiTheme="minorHAnsi"/>
        </w:rPr>
        <w:t xml:space="preserve">e requested the team to continue with </w:t>
      </w:r>
      <w:r w:rsidR="0082795B" w:rsidRPr="00730633">
        <w:rPr>
          <w:rFonts w:asciiTheme="minorHAnsi" w:hAnsiTheme="minorHAnsi"/>
        </w:rPr>
        <w:t>the same</w:t>
      </w:r>
      <w:r w:rsidR="00730633" w:rsidRPr="00730633">
        <w:rPr>
          <w:rFonts w:asciiTheme="minorHAnsi" w:hAnsiTheme="minorHAnsi"/>
        </w:rPr>
        <w:t xml:space="preserve"> </w:t>
      </w:r>
      <w:r w:rsidRPr="00730633">
        <w:rPr>
          <w:rFonts w:asciiTheme="minorHAnsi" w:hAnsiTheme="minorHAnsi"/>
        </w:rPr>
        <w:t>spirit for successful outcomes of the project.</w:t>
      </w:r>
    </w:p>
    <w:p w:rsidR="00826643" w:rsidRPr="00730633" w:rsidRDefault="00826643" w:rsidP="00296A03">
      <w:pPr>
        <w:spacing w:after="0" w:line="240" w:lineRule="auto"/>
        <w:jc w:val="both"/>
        <w:rPr>
          <w:rFonts w:asciiTheme="minorHAnsi" w:hAnsiTheme="minorHAnsi"/>
        </w:rPr>
      </w:pPr>
    </w:p>
    <w:p w:rsidR="00EE732A" w:rsidRPr="00730633" w:rsidRDefault="00EE732A" w:rsidP="00EE732A">
      <w:pPr>
        <w:pStyle w:val="ListParagraph"/>
        <w:numPr>
          <w:ilvl w:val="0"/>
          <w:numId w:val="2"/>
        </w:numPr>
        <w:spacing w:after="0" w:line="240" w:lineRule="auto"/>
        <w:jc w:val="both"/>
        <w:rPr>
          <w:rFonts w:asciiTheme="minorHAnsi" w:hAnsiTheme="minorHAnsi"/>
          <w:b/>
        </w:rPr>
      </w:pPr>
      <w:r w:rsidRPr="00730633">
        <w:rPr>
          <w:rFonts w:asciiTheme="minorHAnsi" w:hAnsiTheme="minorHAnsi"/>
          <w:b/>
        </w:rPr>
        <w:t>Small group work to refine the work plan/budget</w:t>
      </w:r>
    </w:p>
    <w:p w:rsidR="003D7328" w:rsidRPr="00730633" w:rsidRDefault="003D7328" w:rsidP="00C443D0">
      <w:pPr>
        <w:pStyle w:val="ListParagraph"/>
        <w:numPr>
          <w:ilvl w:val="0"/>
          <w:numId w:val="10"/>
        </w:numPr>
        <w:spacing w:after="0" w:line="240" w:lineRule="auto"/>
        <w:jc w:val="both"/>
        <w:rPr>
          <w:rFonts w:asciiTheme="minorHAnsi" w:hAnsiTheme="minorHAnsi"/>
          <w:bCs/>
        </w:rPr>
      </w:pPr>
      <w:r w:rsidRPr="00730633">
        <w:rPr>
          <w:rFonts w:asciiTheme="minorHAnsi" w:hAnsiTheme="minorHAnsi"/>
        </w:rPr>
        <w:t>A small group of nine people</w:t>
      </w:r>
      <w:r w:rsidR="00C443D0" w:rsidRPr="00730633">
        <w:rPr>
          <w:rFonts w:asciiTheme="minorHAnsi" w:hAnsiTheme="minorHAnsi"/>
        </w:rPr>
        <w:t xml:space="preserve"> (from ARI Dakawa, Africa RISING and NAFAKA)</w:t>
      </w:r>
      <w:r w:rsidRPr="00730633">
        <w:rPr>
          <w:rFonts w:asciiTheme="minorHAnsi" w:hAnsiTheme="minorHAnsi"/>
        </w:rPr>
        <w:t xml:space="preserve"> </w:t>
      </w:r>
      <w:r w:rsidR="00730633" w:rsidRPr="00730633">
        <w:rPr>
          <w:rFonts w:asciiTheme="minorHAnsi" w:hAnsiTheme="minorHAnsi"/>
        </w:rPr>
        <w:t xml:space="preserve">stayed behind after the official closure of the big meeting to </w:t>
      </w:r>
      <w:r w:rsidRPr="00730633">
        <w:rPr>
          <w:rFonts w:asciiTheme="minorHAnsi" w:hAnsiTheme="minorHAnsi"/>
        </w:rPr>
        <w:t>refine the work plan</w:t>
      </w:r>
      <w:r w:rsidR="00730633" w:rsidRPr="00730633">
        <w:rPr>
          <w:rFonts w:asciiTheme="minorHAnsi" w:hAnsiTheme="minorHAnsi"/>
        </w:rPr>
        <w:t xml:space="preserve">. </w:t>
      </w:r>
      <w:r w:rsidRPr="00730633">
        <w:rPr>
          <w:rFonts w:asciiTheme="minorHAnsi" w:hAnsiTheme="minorHAnsi"/>
        </w:rPr>
        <w:t>Th</w:t>
      </w:r>
      <w:r w:rsidR="00730633" w:rsidRPr="00730633">
        <w:rPr>
          <w:rFonts w:asciiTheme="minorHAnsi" w:hAnsiTheme="minorHAnsi"/>
        </w:rPr>
        <w:t xml:space="preserve">is was finalized by the end of the day and the </w:t>
      </w:r>
      <w:r w:rsidR="0082795B" w:rsidRPr="00730633">
        <w:rPr>
          <w:rFonts w:asciiTheme="minorHAnsi" w:hAnsiTheme="minorHAnsi"/>
        </w:rPr>
        <w:t>re</w:t>
      </w:r>
      <w:r w:rsidR="0082795B">
        <w:rPr>
          <w:rFonts w:asciiTheme="minorHAnsi" w:hAnsiTheme="minorHAnsi"/>
        </w:rPr>
        <w:t>ma</w:t>
      </w:r>
      <w:r w:rsidR="0082795B" w:rsidRPr="00730633">
        <w:rPr>
          <w:rFonts w:asciiTheme="minorHAnsi" w:hAnsiTheme="minorHAnsi"/>
        </w:rPr>
        <w:t>ining</w:t>
      </w:r>
      <w:r w:rsidR="00730633" w:rsidRPr="00730633">
        <w:rPr>
          <w:rFonts w:asciiTheme="minorHAnsi" w:hAnsiTheme="minorHAnsi"/>
        </w:rPr>
        <w:t xml:space="preserve"> task of refining the budget in light of adjustments in the work plan was assigned to the lead institution, ARI Dakawa. </w:t>
      </w:r>
    </w:p>
    <w:p w:rsidR="00C443D0" w:rsidRDefault="00C443D0" w:rsidP="003D7328">
      <w:pPr>
        <w:spacing w:after="0" w:line="240" w:lineRule="auto"/>
        <w:jc w:val="both"/>
        <w:rPr>
          <w:rFonts w:asciiTheme="minorHAnsi" w:hAnsiTheme="minorHAnsi"/>
          <w:bCs/>
          <w:sz w:val="20"/>
          <w:szCs w:val="20"/>
        </w:rPr>
      </w:pPr>
    </w:p>
    <w:p w:rsidR="00217F7A" w:rsidRPr="00730633" w:rsidRDefault="00217F7A" w:rsidP="003D7328">
      <w:pPr>
        <w:spacing w:after="0" w:line="240" w:lineRule="auto"/>
        <w:jc w:val="both"/>
        <w:rPr>
          <w:rFonts w:asciiTheme="minorHAnsi" w:hAnsiTheme="minorHAnsi"/>
          <w:b/>
          <w:bCs/>
        </w:rPr>
      </w:pPr>
    </w:p>
    <w:p w:rsidR="00B0597F" w:rsidRPr="00730633" w:rsidRDefault="00B0597F" w:rsidP="003D7328">
      <w:pPr>
        <w:spacing w:after="0" w:line="240" w:lineRule="auto"/>
        <w:jc w:val="both"/>
        <w:rPr>
          <w:rFonts w:asciiTheme="minorHAnsi" w:hAnsiTheme="minorHAnsi"/>
          <w:b/>
          <w:bCs/>
        </w:rPr>
      </w:pPr>
      <w:r w:rsidRPr="00730633">
        <w:rPr>
          <w:rFonts w:asciiTheme="minorHAnsi" w:hAnsiTheme="minorHAnsi"/>
          <w:b/>
          <w:bCs/>
        </w:rPr>
        <w:t>Photos from the meeting</w:t>
      </w:r>
    </w:p>
    <w:p w:rsidR="00CD4B90" w:rsidRPr="00EF60B7" w:rsidRDefault="00CD4B90" w:rsidP="003D7328">
      <w:pPr>
        <w:spacing w:after="0" w:line="240" w:lineRule="auto"/>
        <w:jc w:val="both"/>
        <w:rPr>
          <w:rFonts w:asciiTheme="minorHAnsi" w:hAnsiTheme="minorHAnsi"/>
          <w:b/>
          <w:bCs/>
          <w:sz w:val="20"/>
          <w:szCs w:val="20"/>
        </w:rPr>
      </w:pPr>
    </w:p>
    <w:p w:rsidR="00B0597F" w:rsidRPr="00EF60B7" w:rsidRDefault="00CD4B90" w:rsidP="003D7328">
      <w:pPr>
        <w:spacing w:after="0" w:line="240" w:lineRule="auto"/>
        <w:jc w:val="both"/>
        <w:rPr>
          <w:rFonts w:asciiTheme="minorHAnsi" w:hAnsiTheme="minorHAnsi"/>
          <w:bCs/>
          <w:sz w:val="20"/>
          <w:szCs w:val="20"/>
        </w:rPr>
      </w:pPr>
      <w:r w:rsidRPr="00EF60B7">
        <w:rPr>
          <w:rFonts w:asciiTheme="minorHAnsi" w:hAnsiTheme="minorHAnsi"/>
          <w:bCs/>
          <w:noProof/>
          <w:sz w:val="20"/>
          <w:szCs w:val="20"/>
        </w:rPr>
        <w:drawing>
          <wp:inline distT="0" distB="0" distL="0" distR="0">
            <wp:extent cx="4570563" cy="3427200"/>
            <wp:effectExtent l="19050" t="0" r="1437" b="0"/>
            <wp:docPr id="1" name="Picture 1" descr="C:\Users\user\Desktop\COMM PHOTOS\Africa RISING SCALING\RICE THEME PLANNING MEETING\DSCN516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Desktop\COMM PHOTOS\Africa RISING SCALING\RICE THEME PLANNING MEETING\DSCN5164.JPG"/>
                    <pic:cNvPicPr>
                      <a:picLocks noChangeAspect="1" noChangeArrowheads="1"/>
                    </pic:cNvPicPr>
                  </pic:nvPicPr>
                  <pic:blipFill>
                    <a:blip r:embed="rId16" cstate="print"/>
                    <a:srcRect/>
                    <a:stretch>
                      <a:fillRect/>
                    </a:stretch>
                  </pic:blipFill>
                  <pic:spPr bwMode="auto">
                    <a:xfrm>
                      <a:off x="0" y="0"/>
                      <a:ext cx="4571371" cy="3427806"/>
                    </a:xfrm>
                    <a:prstGeom prst="rect">
                      <a:avLst/>
                    </a:prstGeom>
                    <a:noFill/>
                    <a:ln w="9525">
                      <a:noFill/>
                      <a:miter lim="800000"/>
                      <a:headEnd/>
                      <a:tailEnd/>
                    </a:ln>
                  </pic:spPr>
                </pic:pic>
              </a:graphicData>
            </a:graphic>
          </wp:inline>
        </w:drawing>
      </w:r>
    </w:p>
    <w:p w:rsidR="00C443D0" w:rsidRPr="00EF60B7" w:rsidRDefault="00CD4B90" w:rsidP="003D7328">
      <w:pPr>
        <w:spacing w:after="0" w:line="240" w:lineRule="auto"/>
        <w:jc w:val="both"/>
        <w:rPr>
          <w:rFonts w:asciiTheme="minorHAnsi" w:hAnsiTheme="minorHAnsi"/>
          <w:bCs/>
          <w:sz w:val="20"/>
          <w:szCs w:val="20"/>
        </w:rPr>
      </w:pPr>
      <w:r w:rsidRPr="00EF60B7">
        <w:rPr>
          <w:rFonts w:asciiTheme="minorHAnsi" w:hAnsiTheme="minorHAnsi"/>
          <w:bCs/>
          <w:sz w:val="20"/>
          <w:szCs w:val="20"/>
        </w:rPr>
        <w:t xml:space="preserve"> Participants following a presentation during rice t</w:t>
      </w:r>
      <w:r w:rsidR="00730633">
        <w:rPr>
          <w:rFonts w:asciiTheme="minorHAnsi" w:hAnsiTheme="minorHAnsi"/>
          <w:bCs/>
          <w:sz w:val="20"/>
          <w:szCs w:val="20"/>
        </w:rPr>
        <w:t>eam</w:t>
      </w:r>
      <w:r w:rsidRPr="00EF60B7">
        <w:rPr>
          <w:rFonts w:asciiTheme="minorHAnsi" w:hAnsiTheme="minorHAnsi"/>
          <w:bCs/>
          <w:sz w:val="20"/>
          <w:szCs w:val="20"/>
        </w:rPr>
        <w:t xml:space="preserve"> planning meeting</w:t>
      </w:r>
    </w:p>
    <w:p w:rsidR="00CD4B90" w:rsidRPr="00EF60B7" w:rsidRDefault="00CD4B90" w:rsidP="003D7328">
      <w:pPr>
        <w:spacing w:after="0" w:line="240" w:lineRule="auto"/>
        <w:jc w:val="both"/>
        <w:rPr>
          <w:rFonts w:asciiTheme="minorHAnsi" w:hAnsiTheme="minorHAnsi"/>
          <w:bCs/>
          <w:sz w:val="20"/>
          <w:szCs w:val="20"/>
        </w:rPr>
      </w:pPr>
    </w:p>
    <w:p w:rsidR="00CD4B90" w:rsidRPr="00EF60B7" w:rsidRDefault="00CD4B90" w:rsidP="003D7328">
      <w:pPr>
        <w:spacing w:after="0" w:line="240" w:lineRule="auto"/>
        <w:jc w:val="both"/>
        <w:rPr>
          <w:rFonts w:asciiTheme="minorHAnsi" w:hAnsiTheme="minorHAnsi"/>
          <w:bCs/>
          <w:sz w:val="20"/>
          <w:szCs w:val="20"/>
        </w:rPr>
      </w:pPr>
    </w:p>
    <w:p w:rsidR="003D7328" w:rsidRPr="00EF60B7" w:rsidRDefault="003D7328" w:rsidP="003D7328">
      <w:pPr>
        <w:spacing w:after="0" w:line="240" w:lineRule="auto"/>
        <w:jc w:val="both"/>
        <w:rPr>
          <w:rFonts w:asciiTheme="minorHAnsi" w:hAnsiTheme="minorHAnsi"/>
          <w:sz w:val="20"/>
          <w:szCs w:val="20"/>
        </w:rPr>
      </w:pPr>
    </w:p>
    <w:p w:rsidR="009C06A7" w:rsidRPr="00EF60B7" w:rsidRDefault="00CD4B90" w:rsidP="00296A03">
      <w:pPr>
        <w:spacing w:after="0" w:line="240" w:lineRule="auto"/>
        <w:jc w:val="both"/>
        <w:rPr>
          <w:rFonts w:asciiTheme="minorHAnsi" w:hAnsiTheme="minorHAnsi"/>
          <w:sz w:val="20"/>
          <w:szCs w:val="20"/>
        </w:rPr>
      </w:pPr>
      <w:r w:rsidRPr="00EF60B7">
        <w:rPr>
          <w:rFonts w:asciiTheme="minorHAnsi" w:hAnsiTheme="minorHAnsi"/>
          <w:noProof/>
          <w:sz w:val="20"/>
          <w:szCs w:val="20"/>
        </w:rPr>
        <w:lastRenderedPageBreak/>
        <w:drawing>
          <wp:inline distT="0" distB="0" distL="0" distR="0">
            <wp:extent cx="4617750" cy="3462583"/>
            <wp:effectExtent l="19050" t="0" r="0" b="0"/>
            <wp:docPr id="2" name="Picture 2" descr="C:\Users\user\Desktop\COMM PHOTOS\Africa RISING SCALING\RICE THEME PLANNING MEETING\DSCN519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user\Desktop\COMM PHOTOS\Africa RISING SCALING\RICE THEME PLANNING MEETING\DSCN5193.JPG"/>
                    <pic:cNvPicPr>
                      <a:picLocks noChangeAspect="1" noChangeArrowheads="1"/>
                    </pic:cNvPicPr>
                  </pic:nvPicPr>
                  <pic:blipFill>
                    <a:blip r:embed="rId17" cstate="print"/>
                    <a:srcRect/>
                    <a:stretch>
                      <a:fillRect/>
                    </a:stretch>
                  </pic:blipFill>
                  <pic:spPr bwMode="auto">
                    <a:xfrm>
                      <a:off x="0" y="0"/>
                      <a:ext cx="4622298" cy="3465993"/>
                    </a:xfrm>
                    <a:prstGeom prst="rect">
                      <a:avLst/>
                    </a:prstGeom>
                    <a:noFill/>
                    <a:ln w="9525">
                      <a:noFill/>
                      <a:miter lim="800000"/>
                      <a:headEnd/>
                      <a:tailEnd/>
                    </a:ln>
                  </pic:spPr>
                </pic:pic>
              </a:graphicData>
            </a:graphic>
          </wp:inline>
        </w:drawing>
      </w:r>
    </w:p>
    <w:p w:rsidR="00296A03" w:rsidRPr="00EF60B7" w:rsidRDefault="00730633" w:rsidP="00296A03">
      <w:pPr>
        <w:spacing w:after="0" w:line="240" w:lineRule="auto"/>
        <w:jc w:val="both"/>
        <w:rPr>
          <w:rFonts w:asciiTheme="minorHAnsi" w:hAnsiTheme="minorHAnsi"/>
          <w:sz w:val="20"/>
          <w:szCs w:val="20"/>
        </w:rPr>
      </w:pPr>
      <w:r>
        <w:rPr>
          <w:rFonts w:asciiTheme="minorHAnsi" w:hAnsiTheme="minorHAnsi"/>
          <w:sz w:val="20"/>
          <w:szCs w:val="20"/>
        </w:rPr>
        <w:t>Dr.</w:t>
      </w:r>
      <w:r w:rsidR="00CD4B90" w:rsidRPr="00EF60B7">
        <w:rPr>
          <w:rFonts w:asciiTheme="minorHAnsi" w:hAnsiTheme="minorHAnsi"/>
          <w:sz w:val="20"/>
          <w:szCs w:val="20"/>
        </w:rPr>
        <w:t xml:space="preserve"> Sophia giving a presentation on Salt Affected Soil</w:t>
      </w:r>
      <w:r>
        <w:rPr>
          <w:rFonts w:asciiTheme="minorHAnsi" w:hAnsiTheme="minorHAnsi"/>
          <w:sz w:val="20"/>
          <w:szCs w:val="20"/>
        </w:rPr>
        <w:t>s in rice production systems</w:t>
      </w:r>
    </w:p>
    <w:p w:rsidR="00482565" w:rsidRPr="00EF60B7" w:rsidRDefault="00482565" w:rsidP="00296A03">
      <w:pPr>
        <w:spacing w:after="0" w:line="240" w:lineRule="auto"/>
        <w:jc w:val="both"/>
        <w:rPr>
          <w:rFonts w:asciiTheme="minorHAnsi" w:hAnsiTheme="minorHAnsi"/>
          <w:sz w:val="20"/>
          <w:szCs w:val="20"/>
        </w:rPr>
      </w:pPr>
    </w:p>
    <w:p w:rsidR="00482565" w:rsidRPr="00EF60B7" w:rsidRDefault="00482565" w:rsidP="00296A03">
      <w:pPr>
        <w:spacing w:after="0" w:line="240" w:lineRule="auto"/>
        <w:jc w:val="both"/>
        <w:rPr>
          <w:rFonts w:asciiTheme="minorHAnsi" w:hAnsiTheme="minorHAnsi"/>
          <w:sz w:val="20"/>
          <w:szCs w:val="20"/>
        </w:rPr>
      </w:pPr>
    </w:p>
    <w:p w:rsidR="00061BBF" w:rsidRPr="00EF60B7" w:rsidRDefault="00482565" w:rsidP="00061BBF">
      <w:pPr>
        <w:spacing w:after="0" w:line="240" w:lineRule="auto"/>
        <w:jc w:val="both"/>
        <w:rPr>
          <w:rFonts w:asciiTheme="minorHAnsi" w:hAnsiTheme="minorHAnsi"/>
          <w:sz w:val="20"/>
          <w:szCs w:val="20"/>
        </w:rPr>
      </w:pPr>
      <w:r w:rsidRPr="00EF60B7">
        <w:rPr>
          <w:rFonts w:asciiTheme="minorHAnsi" w:hAnsiTheme="minorHAnsi"/>
          <w:noProof/>
          <w:sz w:val="20"/>
          <w:szCs w:val="20"/>
        </w:rPr>
        <w:drawing>
          <wp:inline distT="0" distB="0" distL="0" distR="0">
            <wp:extent cx="4293750" cy="3219633"/>
            <wp:effectExtent l="19050" t="0" r="0" b="0"/>
            <wp:docPr id="3" name="Picture 3" descr="C:\Users\user\Desktop\COMM PHOTOS\Africa RISING SCALING\RICE THEME PLANNING MEETING\DSCN523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user\Desktop\COMM PHOTOS\Africa RISING SCALING\RICE THEME PLANNING MEETING\DSCN5230.JPG"/>
                    <pic:cNvPicPr>
                      <a:picLocks noChangeAspect="1" noChangeArrowheads="1"/>
                    </pic:cNvPicPr>
                  </pic:nvPicPr>
                  <pic:blipFill>
                    <a:blip r:embed="rId18" cstate="print"/>
                    <a:srcRect/>
                    <a:stretch>
                      <a:fillRect/>
                    </a:stretch>
                  </pic:blipFill>
                  <pic:spPr bwMode="auto">
                    <a:xfrm>
                      <a:off x="0" y="0"/>
                      <a:ext cx="4293750" cy="3219633"/>
                    </a:xfrm>
                    <a:prstGeom prst="rect">
                      <a:avLst/>
                    </a:prstGeom>
                    <a:noFill/>
                    <a:ln w="9525">
                      <a:noFill/>
                      <a:miter lim="800000"/>
                      <a:headEnd/>
                      <a:tailEnd/>
                    </a:ln>
                  </pic:spPr>
                </pic:pic>
              </a:graphicData>
            </a:graphic>
          </wp:inline>
        </w:drawing>
      </w:r>
    </w:p>
    <w:p w:rsidR="00061BBF" w:rsidRPr="00EF60B7" w:rsidRDefault="00061BBF" w:rsidP="00D026DB">
      <w:pPr>
        <w:spacing w:after="0" w:line="240" w:lineRule="auto"/>
        <w:jc w:val="both"/>
        <w:rPr>
          <w:rFonts w:asciiTheme="minorHAnsi" w:hAnsiTheme="minorHAnsi"/>
          <w:sz w:val="20"/>
          <w:szCs w:val="20"/>
        </w:rPr>
      </w:pPr>
    </w:p>
    <w:p w:rsidR="00DB2286" w:rsidRPr="00EF60B7" w:rsidRDefault="00482565" w:rsidP="00C90B28">
      <w:pPr>
        <w:spacing w:after="0" w:line="240" w:lineRule="auto"/>
        <w:jc w:val="both"/>
        <w:rPr>
          <w:rFonts w:asciiTheme="minorHAnsi" w:hAnsiTheme="minorHAnsi"/>
          <w:sz w:val="20"/>
          <w:szCs w:val="20"/>
        </w:rPr>
      </w:pPr>
      <w:r w:rsidRPr="00EF60B7">
        <w:rPr>
          <w:rFonts w:asciiTheme="minorHAnsi" w:hAnsiTheme="minorHAnsi"/>
          <w:sz w:val="20"/>
          <w:szCs w:val="20"/>
        </w:rPr>
        <w:t xml:space="preserve"> The rice team refining the work plan for the second year</w:t>
      </w:r>
    </w:p>
    <w:sectPr w:rsidR="00DB2286" w:rsidRPr="00EF60B7" w:rsidSect="00C73258">
      <w:footerReference w:type="default" r:id="rId19"/>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F6F86" w:rsidRDefault="002F6F86" w:rsidP="00730633">
      <w:pPr>
        <w:spacing w:after="0" w:line="240" w:lineRule="auto"/>
      </w:pPr>
      <w:r>
        <w:separator/>
      </w:r>
    </w:p>
  </w:endnote>
  <w:endnote w:type="continuationSeparator" w:id="0">
    <w:p w:rsidR="002F6F86" w:rsidRDefault="002F6F86" w:rsidP="0073063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sz w:val="20"/>
        <w:szCs w:val="20"/>
      </w:rPr>
      <w:id w:val="-1931420639"/>
      <w:docPartObj>
        <w:docPartGallery w:val="Page Numbers (Bottom of Page)"/>
        <w:docPartUnique/>
      </w:docPartObj>
    </w:sdtPr>
    <w:sdtContent>
      <w:sdt>
        <w:sdtPr>
          <w:rPr>
            <w:sz w:val="20"/>
            <w:szCs w:val="20"/>
          </w:rPr>
          <w:id w:val="-1769616900"/>
          <w:docPartObj>
            <w:docPartGallery w:val="Page Numbers (Top of Page)"/>
            <w:docPartUnique/>
          </w:docPartObj>
        </w:sdtPr>
        <w:sdtContent>
          <w:p w:rsidR="00730633" w:rsidRPr="00730633" w:rsidRDefault="00730633">
            <w:pPr>
              <w:pStyle w:val="Footer"/>
              <w:jc w:val="right"/>
              <w:rPr>
                <w:sz w:val="20"/>
                <w:szCs w:val="20"/>
              </w:rPr>
            </w:pPr>
            <w:r w:rsidRPr="00730633">
              <w:rPr>
                <w:sz w:val="20"/>
                <w:szCs w:val="20"/>
              </w:rPr>
              <w:t xml:space="preserve">Page </w:t>
            </w:r>
            <w:r w:rsidR="003E257F" w:rsidRPr="00730633">
              <w:rPr>
                <w:b/>
                <w:bCs/>
                <w:sz w:val="20"/>
                <w:szCs w:val="20"/>
              </w:rPr>
              <w:fldChar w:fldCharType="begin"/>
            </w:r>
            <w:r w:rsidRPr="00730633">
              <w:rPr>
                <w:b/>
                <w:bCs/>
                <w:sz w:val="20"/>
                <w:szCs w:val="20"/>
              </w:rPr>
              <w:instrText xml:space="preserve"> PAGE </w:instrText>
            </w:r>
            <w:r w:rsidR="003E257F" w:rsidRPr="00730633">
              <w:rPr>
                <w:b/>
                <w:bCs/>
                <w:sz w:val="20"/>
                <w:szCs w:val="20"/>
              </w:rPr>
              <w:fldChar w:fldCharType="separate"/>
            </w:r>
            <w:r w:rsidR="00196682">
              <w:rPr>
                <w:b/>
                <w:bCs/>
                <w:noProof/>
                <w:sz w:val="20"/>
                <w:szCs w:val="20"/>
              </w:rPr>
              <w:t>3</w:t>
            </w:r>
            <w:r w:rsidR="003E257F" w:rsidRPr="00730633">
              <w:rPr>
                <w:b/>
                <w:bCs/>
                <w:sz w:val="20"/>
                <w:szCs w:val="20"/>
              </w:rPr>
              <w:fldChar w:fldCharType="end"/>
            </w:r>
            <w:r w:rsidRPr="00730633">
              <w:rPr>
                <w:sz w:val="20"/>
                <w:szCs w:val="20"/>
              </w:rPr>
              <w:t xml:space="preserve"> of </w:t>
            </w:r>
            <w:r w:rsidR="003E257F" w:rsidRPr="00730633">
              <w:rPr>
                <w:b/>
                <w:bCs/>
                <w:sz w:val="20"/>
                <w:szCs w:val="20"/>
              </w:rPr>
              <w:fldChar w:fldCharType="begin"/>
            </w:r>
            <w:r w:rsidRPr="00730633">
              <w:rPr>
                <w:b/>
                <w:bCs/>
                <w:sz w:val="20"/>
                <w:szCs w:val="20"/>
              </w:rPr>
              <w:instrText xml:space="preserve"> NUMPAGES  </w:instrText>
            </w:r>
            <w:r w:rsidR="003E257F" w:rsidRPr="00730633">
              <w:rPr>
                <w:b/>
                <w:bCs/>
                <w:sz w:val="20"/>
                <w:szCs w:val="20"/>
              </w:rPr>
              <w:fldChar w:fldCharType="separate"/>
            </w:r>
            <w:r w:rsidR="00196682">
              <w:rPr>
                <w:b/>
                <w:bCs/>
                <w:noProof/>
                <w:sz w:val="20"/>
                <w:szCs w:val="20"/>
              </w:rPr>
              <w:t>5</w:t>
            </w:r>
            <w:r w:rsidR="003E257F" w:rsidRPr="00730633">
              <w:rPr>
                <w:b/>
                <w:bCs/>
                <w:sz w:val="20"/>
                <w:szCs w:val="20"/>
              </w:rPr>
              <w:fldChar w:fldCharType="end"/>
            </w:r>
          </w:p>
        </w:sdtContent>
      </w:sdt>
    </w:sdtContent>
  </w:sdt>
  <w:p w:rsidR="00730633" w:rsidRDefault="0073063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F6F86" w:rsidRDefault="002F6F86" w:rsidP="00730633">
      <w:pPr>
        <w:spacing w:after="0" w:line="240" w:lineRule="auto"/>
      </w:pPr>
      <w:r>
        <w:separator/>
      </w:r>
    </w:p>
  </w:footnote>
  <w:footnote w:type="continuationSeparator" w:id="0">
    <w:p w:rsidR="002F6F86" w:rsidRDefault="002F6F86" w:rsidP="00730633">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061325D"/>
    <w:multiLevelType w:val="hybridMultilevel"/>
    <w:tmpl w:val="C4DA6B8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3431705A"/>
    <w:multiLevelType w:val="hybridMultilevel"/>
    <w:tmpl w:val="38FC818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36A4755E"/>
    <w:multiLevelType w:val="hybridMultilevel"/>
    <w:tmpl w:val="DD22ED1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55944BA7"/>
    <w:multiLevelType w:val="hybridMultilevel"/>
    <w:tmpl w:val="03841946"/>
    <w:lvl w:ilvl="0" w:tplc="D5EA1D0C">
      <w:start w:val="1"/>
      <w:numFmt w:val="bullet"/>
      <w:lvlText w:val="•"/>
      <w:lvlJc w:val="left"/>
      <w:pPr>
        <w:tabs>
          <w:tab w:val="num" w:pos="720"/>
        </w:tabs>
        <w:ind w:left="720" w:hanging="360"/>
      </w:pPr>
      <w:rPr>
        <w:rFonts w:ascii="Arial" w:hAnsi="Arial" w:hint="default"/>
      </w:rPr>
    </w:lvl>
    <w:lvl w:ilvl="1" w:tplc="A3C8E318" w:tentative="1">
      <w:start w:val="1"/>
      <w:numFmt w:val="bullet"/>
      <w:lvlText w:val="•"/>
      <w:lvlJc w:val="left"/>
      <w:pPr>
        <w:tabs>
          <w:tab w:val="num" w:pos="1440"/>
        </w:tabs>
        <w:ind w:left="1440" w:hanging="360"/>
      </w:pPr>
      <w:rPr>
        <w:rFonts w:ascii="Arial" w:hAnsi="Arial" w:hint="default"/>
      </w:rPr>
    </w:lvl>
    <w:lvl w:ilvl="2" w:tplc="CD98C626" w:tentative="1">
      <w:start w:val="1"/>
      <w:numFmt w:val="bullet"/>
      <w:lvlText w:val="•"/>
      <w:lvlJc w:val="left"/>
      <w:pPr>
        <w:tabs>
          <w:tab w:val="num" w:pos="2160"/>
        </w:tabs>
        <w:ind w:left="2160" w:hanging="360"/>
      </w:pPr>
      <w:rPr>
        <w:rFonts w:ascii="Arial" w:hAnsi="Arial" w:hint="default"/>
      </w:rPr>
    </w:lvl>
    <w:lvl w:ilvl="3" w:tplc="489290B4" w:tentative="1">
      <w:start w:val="1"/>
      <w:numFmt w:val="bullet"/>
      <w:lvlText w:val="•"/>
      <w:lvlJc w:val="left"/>
      <w:pPr>
        <w:tabs>
          <w:tab w:val="num" w:pos="2880"/>
        </w:tabs>
        <w:ind w:left="2880" w:hanging="360"/>
      </w:pPr>
      <w:rPr>
        <w:rFonts w:ascii="Arial" w:hAnsi="Arial" w:hint="default"/>
      </w:rPr>
    </w:lvl>
    <w:lvl w:ilvl="4" w:tplc="DD103A96" w:tentative="1">
      <w:start w:val="1"/>
      <w:numFmt w:val="bullet"/>
      <w:lvlText w:val="•"/>
      <w:lvlJc w:val="left"/>
      <w:pPr>
        <w:tabs>
          <w:tab w:val="num" w:pos="3600"/>
        </w:tabs>
        <w:ind w:left="3600" w:hanging="360"/>
      </w:pPr>
      <w:rPr>
        <w:rFonts w:ascii="Arial" w:hAnsi="Arial" w:hint="default"/>
      </w:rPr>
    </w:lvl>
    <w:lvl w:ilvl="5" w:tplc="14460B90" w:tentative="1">
      <w:start w:val="1"/>
      <w:numFmt w:val="bullet"/>
      <w:lvlText w:val="•"/>
      <w:lvlJc w:val="left"/>
      <w:pPr>
        <w:tabs>
          <w:tab w:val="num" w:pos="4320"/>
        </w:tabs>
        <w:ind w:left="4320" w:hanging="360"/>
      </w:pPr>
      <w:rPr>
        <w:rFonts w:ascii="Arial" w:hAnsi="Arial" w:hint="default"/>
      </w:rPr>
    </w:lvl>
    <w:lvl w:ilvl="6" w:tplc="D3786384" w:tentative="1">
      <w:start w:val="1"/>
      <w:numFmt w:val="bullet"/>
      <w:lvlText w:val="•"/>
      <w:lvlJc w:val="left"/>
      <w:pPr>
        <w:tabs>
          <w:tab w:val="num" w:pos="5040"/>
        </w:tabs>
        <w:ind w:left="5040" w:hanging="360"/>
      </w:pPr>
      <w:rPr>
        <w:rFonts w:ascii="Arial" w:hAnsi="Arial" w:hint="default"/>
      </w:rPr>
    </w:lvl>
    <w:lvl w:ilvl="7" w:tplc="4C0CF08C" w:tentative="1">
      <w:start w:val="1"/>
      <w:numFmt w:val="bullet"/>
      <w:lvlText w:val="•"/>
      <w:lvlJc w:val="left"/>
      <w:pPr>
        <w:tabs>
          <w:tab w:val="num" w:pos="5760"/>
        </w:tabs>
        <w:ind w:left="5760" w:hanging="360"/>
      </w:pPr>
      <w:rPr>
        <w:rFonts w:ascii="Arial" w:hAnsi="Arial" w:hint="default"/>
      </w:rPr>
    </w:lvl>
    <w:lvl w:ilvl="8" w:tplc="D8828A6E" w:tentative="1">
      <w:start w:val="1"/>
      <w:numFmt w:val="bullet"/>
      <w:lvlText w:val="•"/>
      <w:lvlJc w:val="left"/>
      <w:pPr>
        <w:tabs>
          <w:tab w:val="num" w:pos="6480"/>
        </w:tabs>
        <w:ind w:left="6480" w:hanging="360"/>
      </w:pPr>
      <w:rPr>
        <w:rFonts w:ascii="Arial" w:hAnsi="Arial" w:hint="default"/>
      </w:rPr>
    </w:lvl>
  </w:abstractNum>
  <w:abstractNum w:abstractNumId="4">
    <w:nsid w:val="5B8F47EF"/>
    <w:multiLevelType w:val="hybridMultilevel"/>
    <w:tmpl w:val="9E22FE2A"/>
    <w:lvl w:ilvl="0" w:tplc="1CF2E322">
      <w:start w:val="1"/>
      <w:numFmt w:val="bullet"/>
      <w:lvlText w:val="•"/>
      <w:lvlJc w:val="left"/>
      <w:pPr>
        <w:tabs>
          <w:tab w:val="num" w:pos="720"/>
        </w:tabs>
        <w:ind w:left="720" w:hanging="360"/>
      </w:pPr>
      <w:rPr>
        <w:rFonts w:ascii="Arial" w:hAnsi="Arial" w:hint="default"/>
      </w:rPr>
    </w:lvl>
    <w:lvl w:ilvl="1" w:tplc="0F105B4A" w:tentative="1">
      <w:start w:val="1"/>
      <w:numFmt w:val="bullet"/>
      <w:lvlText w:val="•"/>
      <w:lvlJc w:val="left"/>
      <w:pPr>
        <w:tabs>
          <w:tab w:val="num" w:pos="1440"/>
        </w:tabs>
        <w:ind w:left="1440" w:hanging="360"/>
      </w:pPr>
      <w:rPr>
        <w:rFonts w:ascii="Arial" w:hAnsi="Arial" w:hint="default"/>
      </w:rPr>
    </w:lvl>
    <w:lvl w:ilvl="2" w:tplc="911A1BFE" w:tentative="1">
      <w:start w:val="1"/>
      <w:numFmt w:val="bullet"/>
      <w:lvlText w:val="•"/>
      <w:lvlJc w:val="left"/>
      <w:pPr>
        <w:tabs>
          <w:tab w:val="num" w:pos="2160"/>
        </w:tabs>
        <w:ind w:left="2160" w:hanging="360"/>
      </w:pPr>
      <w:rPr>
        <w:rFonts w:ascii="Arial" w:hAnsi="Arial" w:hint="default"/>
      </w:rPr>
    </w:lvl>
    <w:lvl w:ilvl="3" w:tplc="2DD0DDBA" w:tentative="1">
      <w:start w:val="1"/>
      <w:numFmt w:val="bullet"/>
      <w:lvlText w:val="•"/>
      <w:lvlJc w:val="left"/>
      <w:pPr>
        <w:tabs>
          <w:tab w:val="num" w:pos="2880"/>
        </w:tabs>
        <w:ind w:left="2880" w:hanging="360"/>
      </w:pPr>
      <w:rPr>
        <w:rFonts w:ascii="Arial" w:hAnsi="Arial" w:hint="default"/>
      </w:rPr>
    </w:lvl>
    <w:lvl w:ilvl="4" w:tplc="C14C338A" w:tentative="1">
      <w:start w:val="1"/>
      <w:numFmt w:val="bullet"/>
      <w:lvlText w:val="•"/>
      <w:lvlJc w:val="left"/>
      <w:pPr>
        <w:tabs>
          <w:tab w:val="num" w:pos="3600"/>
        </w:tabs>
        <w:ind w:left="3600" w:hanging="360"/>
      </w:pPr>
      <w:rPr>
        <w:rFonts w:ascii="Arial" w:hAnsi="Arial" w:hint="default"/>
      </w:rPr>
    </w:lvl>
    <w:lvl w:ilvl="5" w:tplc="B54CA6EE" w:tentative="1">
      <w:start w:val="1"/>
      <w:numFmt w:val="bullet"/>
      <w:lvlText w:val="•"/>
      <w:lvlJc w:val="left"/>
      <w:pPr>
        <w:tabs>
          <w:tab w:val="num" w:pos="4320"/>
        </w:tabs>
        <w:ind w:left="4320" w:hanging="360"/>
      </w:pPr>
      <w:rPr>
        <w:rFonts w:ascii="Arial" w:hAnsi="Arial" w:hint="default"/>
      </w:rPr>
    </w:lvl>
    <w:lvl w:ilvl="6" w:tplc="8200A3EC" w:tentative="1">
      <w:start w:val="1"/>
      <w:numFmt w:val="bullet"/>
      <w:lvlText w:val="•"/>
      <w:lvlJc w:val="left"/>
      <w:pPr>
        <w:tabs>
          <w:tab w:val="num" w:pos="5040"/>
        </w:tabs>
        <w:ind w:left="5040" w:hanging="360"/>
      </w:pPr>
      <w:rPr>
        <w:rFonts w:ascii="Arial" w:hAnsi="Arial" w:hint="default"/>
      </w:rPr>
    </w:lvl>
    <w:lvl w:ilvl="7" w:tplc="264A438A" w:tentative="1">
      <w:start w:val="1"/>
      <w:numFmt w:val="bullet"/>
      <w:lvlText w:val="•"/>
      <w:lvlJc w:val="left"/>
      <w:pPr>
        <w:tabs>
          <w:tab w:val="num" w:pos="5760"/>
        </w:tabs>
        <w:ind w:left="5760" w:hanging="360"/>
      </w:pPr>
      <w:rPr>
        <w:rFonts w:ascii="Arial" w:hAnsi="Arial" w:hint="default"/>
      </w:rPr>
    </w:lvl>
    <w:lvl w:ilvl="8" w:tplc="541E6BBC" w:tentative="1">
      <w:start w:val="1"/>
      <w:numFmt w:val="bullet"/>
      <w:lvlText w:val="•"/>
      <w:lvlJc w:val="left"/>
      <w:pPr>
        <w:tabs>
          <w:tab w:val="num" w:pos="6480"/>
        </w:tabs>
        <w:ind w:left="6480" w:hanging="360"/>
      </w:pPr>
      <w:rPr>
        <w:rFonts w:ascii="Arial" w:hAnsi="Arial" w:hint="default"/>
      </w:rPr>
    </w:lvl>
  </w:abstractNum>
  <w:abstractNum w:abstractNumId="5">
    <w:nsid w:val="5C1017F2"/>
    <w:multiLevelType w:val="hybridMultilevel"/>
    <w:tmpl w:val="87ECC7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609D40D3"/>
    <w:multiLevelType w:val="hybridMultilevel"/>
    <w:tmpl w:val="2C0088B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668E284D"/>
    <w:multiLevelType w:val="hybridMultilevel"/>
    <w:tmpl w:val="924CF5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75B7455D"/>
    <w:multiLevelType w:val="hybridMultilevel"/>
    <w:tmpl w:val="F04645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7767066E"/>
    <w:multiLevelType w:val="hybridMultilevel"/>
    <w:tmpl w:val="B8529C8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5"/>
  </w:num>
  <w:num w:numId="2">
    <w:abstractNumId w:val="7"/>
  </w:num>
  <w:num w:numId="3">
    <w:abstractNumId w:val="8"/>
  </w:num>
  <w:num w:numId="4">
    <w:abstractNumId w:val="4"/>
  </w:num>
  <w:num w:numId="5">
    <w:abstractNumId w:val="3"/>
  </w:num>
  <w:num w:numId="6">
    <w:abstractNumId w:val="1"/>
  </w:num>
  <w:num w:numId="7">
    <w:abstractNumId w:val="0"/>
  </w:num>
  <w:num w:numId="8">
    <w:abstractNumId w:val="2"/>
  </w:num>
  <w:num w:numId="9">
    <w:abstractNumId w:val="9"/>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4442C9"/>
    <w:rsid w:val="00020E2B"/>
    <w:rsid w:val="00061BBF"/>
    <w:rsid w:val="00094A45"/>
    <w:rsid w:val="000B5E59"/>
    <w:rsid w:val="000F0E5D"/>
    <w:rsid w:val="000F7E93"/>
    <w:rsid w:val="001352D8"/>
    <w:rsid w:val="00135E6A"/>
    <w:rsid w:val="001851EA"/>
    <w:rsid w:val="00196682"/>
    <w:rsid w:val="00217F7A"/>
    <w:rsid w:val="002576B5"/>
    <w:rsid w:val="002728C4"/>
    <w:rsid w:val="0028120B"/>
    <w:rsid w:val="00296A03"/>
    <w:rsid w:val="002A45FC"/>
    <w:rsid w:val="002E3BA4"/>
    <w:rsid w:val="002F6F86"/>
    <w:rsid w:val="003A785F"/>
    <w:rsid w:val="003C2A80"/>
    <w:rsid w:val="003D3044"/>
    <w:rsid w:val="003D7328"/>
    <w:rsid w:val="003E257F"/>
    <w:rsid w:val="00410820"/>
    <w:rsid w:val="00430401"/>
    <w:rsid w:val="004442C9"/>
    <w:rsid w:val="004562F8"/>
    <w:rsid w:val="0046613E"/>
    <w:rsid w:val="00472AE3"/>
    <w:rsid w:val="00482565"/>
    <w:rsid w:val="00487098"/>
    <w:rsid w:val="00493C4F"/>
    <w:rsid w:val="004B45A8"/>
    <w:rsid w:val="004F1E40"/>
    <w:rsid w:val="00523D65"/>
    <w:rsid w:val="0056151A"/>
    <w:rsid w:val="00583DE2"/>
    <w:rsid w:val="005C20EC"/>
    <w:rsid w:val="006145BE"/>
    <w:rsid w:val="00623B48"/>
    <w:rsid w:val="006E12A3"/>
    <w:rsid w:val="006E3B63"/>
    <w:rsid w:val="00730633"/>
    <w:rsid w:val="007629BD"/>
    <w:rsid w:val="007D09EE"/>
    <w:rsid w:val="00826643"/>
    <w:rsid w:val="0082795B"/>
    <w:rsid w:val="00856E84"/>
    <w:rsid w:val="008A635C"/>
    <w:rsid w:val="009109AD"/>
    <w:rsid w:val="009279D7"/>
    <w:rsid w:val="00940E97"/>
    <w:rsid w:val="00971736"/>
    <w:rsid w:val="009B2634"/>
    <w:rsid w:val="009C06A7"/>
    <w:rsid w:val="00AC36EB"/>
    <w:rsid w:val="00B0597F"/>
    <w:rsid w:val="00B45CA6"/>
    <w:rsid w:val="00BB3B2D"/>
    <w:rsid w:val="00BF6005"/>
    <w:rsid w:val="00C01738"/>
    <w:rsid w:val="00C443D0"/>
    <w:rsid w:val="00C524CF"/>
    <w:rsid w:val="00C73258"/>
    <w:rsid w:val="00C750B6"/>
    <w:rsid w:val="00C90B28"/>
    <w:rsid w:val="00C9743D"/>
    <w:rsid w:val="00CD4B90"/>
    <w:rsid w:val="00CD7E5F"/>
    <w:rsid w:val="00D026DB"/>
    <w:rsid w:val="00D15017"/>
    <w:rsid w:val="00D67A9E"/>
    <w:rsid w:val="00D7245F"/>
    <w:rsid w:val="00DB2286"/>
    <w:rsid w:val="00DF0A68"/>
    <w:rsid w:val="00E3578D"/>
    <w:rsid w:val="00E41060"/>
    <w:rsid w:val="00E50AAC"/>
    <w:rsid w:val="00EE2AEC"/>
    <w:rsid w:val="00EE3B32"/>
    <w:rsid w:val="00EE732A"/>
    <w:rsid w:val="00EF60B7"/>
    <w:rsid w:val="00F25E07"/>
    <w:rsid w:val="00F33FEF"/>
    <w:rsid w:val="00F74990"/>
    <w:rsid w:val="00F77237"/>
    <w:rsid w:val="00F8406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442C9"/>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442C9"/>
    <w:pPr>
      <w:ind w:left="720"/>
      <w:contextualSpacing/>
    </w:pPr>
  </w:style>
  <w:style w:type="paragraph" w:styleId="BalloonText">
    <w:name w:val="Balloon Text"/>
    <w:basedOn w:val="Normal"/>
    <w:link w:val="BalloonTextChar"/>
    <w:uiPriority w:val="99"/>
    <w:semiHidden/>
    <w:unhideWhenUsed/>
    <w:rsid w:val="00CD4B9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D4B90"/>
    <w:rPr>
      <w:rFonts w:ascii="Tahoma" w:eastAsia="Calibri" w:hAnsi="Tahoma" w:cs="Tahoma"/>
      <w:sz w:val="16"/>
      <w:szCs w:val="16"/>
    </w:rPr>
  </w:style>
  <w:style w:type="character" w:styleId="CommentReference">
    <w:name w:val="annotation reference"/>
    <w:basedOn w:val="DefaultParagraphFont"/>
    <w:uiPriority w:val="99"/>
    <w:semiHidden/>
    <w:unhideWhenUsed/>
    <w:rsid w:val="008A635C"/>
    <w:rPr>
      <w:sz w:val="16"/>
      <w:szCs w:val="16"/>
    </w:rPr>
  </w:style>
  <w:style w:type="paragraph" w:styleId="CommentText">
    <w:name w:val="annotation text"/>
    <w:basedOn w:val="Normal"/>
    <w:link w:val="CommentTextChar"/>
    <w:uiPriority w:val="99"/>
    <w:semiHidden/>
    <w:unhideWhenUsed/>
    <w:rsid w:val="008A635C"/>
    <w:pPr>
      <w:spacing w:line="240" w:lineRule="auto"/>
    </w:pPr>
    <w:rPr>
      <w:sz w:val="20"/>
      <w:szCs w:val="20"/>
    </w:rPr>
  </w:style>
  <w:style w:type="character" w:customStyle="1" w:styleId="CommentTextChar">
    <w:name w:val="Comment Text Char"/>
    <w:basedOn w:val="DefaultParagraphFont"/>
    <w:link w:val="CommentText"/>
    <w:uiPriority w:val="99"/>
    <w:semiHidden/>
    <w:rsid w:val="008A635C"/>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8A635C"/>
    <w:rPr>
      <w:b/>
      <w:bCs/>
    </w:rPr>
  </w:style>
  <w:style w:type="character" w:customStyle="1" w:styleId="CommentSubjectChar">
    <w:name w:val="Comment Subject Char"/>
    <w:basedOn w:val="CommentTextChar"/>
    <w:link w:val="CommentSubject"/>
    <w:uiPriority w:val="99"/>
    <w:semiHidden/>
    <w:rsid w:val="008A635C"/>
    <w:rPr>
      <w:rFonts w:ascii="Calibri" w:eastAsia="Calibri" w:hAnsi="Calibri" w:cs="Times New Roman"/>
      <w:b/>
      <w:bCs/>
      <w:sz w:val="20"/>
      <w:szCs w:val="20"/>
    </w:rPr>
  </w:style>
  <w:style w:type="character" w:styleId="Hyperlink">
    <w:name w:val="Hyperlink"/>
    <w:basedOn w:val="DefaultParagraphFont"/>
    <w:uiPriority w:val="99"/>
    <w:unhideWhenUsed/>
    <w:rsid w:val="003C2A80"/>
    <w:rPr>
      <w:color w:val="0000FF" w:themeColor="hyperlink"/>
      <w:u w:val="single"/>
    </w:rPr>
  </w:style>
  <w:style w:type="paragraph" w:styleId="Header">
    <w:name w:val="header"/>
    <w:basedOn w:val="Normal"/>
    <w:link w:val="HeaderChar"/>
    <w:uiPriority w:val="99"/>
    <w:unhideWhenUsed/>
    <w:rsid w:val="00730633"/>
    <w:pPr>
      <w:tabs>
        <w:tab w:val="center" w:pos="4680"/>
        <w:tab w:val="right" w:pos="9360"/>
      </w:tabs>
      <w:spacing w:after="0" w:line="240" w:lineRule="auto"/>
    </w:pPr>
  </w:style>
  <w:style w:type="character" w:customStyle="1" w:styleId="HeaderChar">
    <w:name w:val="Header Char"/>
    <w:basedOn w:val="DefaultParagraphFont"/>
    <w:link w:val="Header"/>
    <w:uiPriority w:val="99"/>
    <w:rsid w:val="00730633"/>
    <w:rPr>
      <w:rFonts w:ascii="Calibri" w:eastAsia="Calibri" w:hAnsi="Calibri" w:cs="Times New Roman"/>
    </w:rPr>
  </w:style>
  <w:style w:type="paragraph" w:styleId="Footer">
    <w:name w:val="footer"/>
    <w:basedOn w:val="Normal"/>
    <w:link w:val="FooterChar"/>
    <w:uiPriority w:val="99"/>
    <w:unhideWhenUsed/>
    <w:rsid w:val="00730633"/>
    <w:pPr>
      <w:tabs>
        <w:tab w:val="center" w:pos="4680"/>
        <w:tab w:val="right" w:pos="9360"/>
      </w:tabs>
      <w:spacing w:after="0" w:line="240" w:lineRule="auto"/>
    </w:pPr>
  </w:style>
  <w:style w:type="character" w:customStyle="1" w:styleId="FooterChar">
    <w:name w:val="Footer Char"/>
    <w:basedOn w:val="DefaultParagraphFont"/>
    <w:link w:val="Footer"/>
    <w:uiPriority w:val="99"/>
    <w:rsid w:val="00730633"/>
    <w:rPr>
      <w:rFonts w:ascii="Calibri" w:eastAsia="Calibri" w:hAnsi="Calibri" w:cs="Times New Roman"/>
    </w:rPr>
  </w:style>
</w:styles>
</file>

<file path=word/webSettings.xml><?xml version="1.0" encoding="utf-8"?>
<w:webSettings xmlns:r="http://schemas.openxmlformats.org/officeDocument/2006/relationships" xmlns:w="http://schemas.openxmlformats.org/wordprocessingml/2006/main">
  <w:divs>
    <w:div w:id="283925985">
      <w:bodyDiv w:val="1"/>
      <w:marLeft w:val="0"/>
      <w:marRight w:val="0"/>
      <w:marTop w:val="0"/>
      <w:marBottom w:val="0"/>
      <w:divBdr>
        <w:top w:val="none" w:sz="0" w:space="0" w:color="auto"/>
        <w:left w:val="none" w:sz="0" w:space="0" w:color="auto"/>
        <w:bottom w:val="none" w:sz="0" w:space="0" w:color="auto"/>
        <w:right w:val="none" w:sz="0" w:space="0" w:color="auto"/>
      </w:divBdr>
    </w:div>
    <w:div w:id="364721851">
      <w:bodyDiv w:val="1"/>
      <w:marLeft w:val="0"/>
      <w:marRight w:val="0"/>
      <w:marTop w:val="0"/>
      <w:marBottom w:val="0"/>
      <w:divBdr>
        <w:top w:val="none" w:sz="0" w:space="0" w:color="auto"/>
        <w:left w:val="none" w:sz="0" w:space="0" w:color="auto"/>
        <w:bottom w:val="none" w:sz="0" w:space="0" w:color="auto"/>
        <w:right w:val="none" w:sz="0" w:space="0" w:color="auto"/>
      </w:divBdr>
      <w:divsChild>
        <w:div w:id="1225218571">
          <w:marLeft w:val="360"/>
          <w:marRight w:val="0"/>
          <w:marTop w:val="200"/>
          <w:marBottom w:val="0"/>
          <w:divBdr>
            <w:top w:val="none" w:sz="0" w:space="0" w:color="auto"/>
            <w:left w:val="none" w:sz="0" w:space="0" w:color="auto"/>
            <w:bottom w:val="none" w:sz="0" w:space="0" w:color="auto"/>
            <w:right w:val="none" w:sz="0" w:space="0" w:color="auto"/>
          </w:divBdr>
        </w:div>
        <w:div w:id="1941331201">
          <w:marLeft w:val="360"/>
          <w:marRight w:val="0"/>
          <w:marTop w:val="200"/>
          <w:marBottom w:val="0"/>
          <w:divBdr>
            <w:top w:val="none" w:sz="0" w:space="0" w:color="auto"/>
            <w:left w:val="none" w:sz="0" w:space="0" w:color="auto"/>
            <w:bottom w:val="none" w:sz="0" w:space="0" w:color="auto"/>
            <w:right w:val="none" w:sz="0" w:space="0" w:color="auto"/>
          </w:divBdr>
        </w:div>
        <w:div w:id="297959357">
          <w:marLeft w:val="360"/>
          <w:marRight w:val="0"/>
          <w:marTop w:val="200"/>
          <w:marBottom w:val="0"/>
          <w:divBdr>
            <w:top w:val="none" w:sz="0" w:space="0" w:color="auto"/>
            <w:left w:val="none" w:sz="0" w:space="0" w:color="auto"/>
            <w:bottom w:val="none" w:sz="0" w:space="0" w:color="auto"/>
            <w:right w:val="none" w:sz="0" w:space="0" w:color="auto"/>
          </w:divBdr>
        </w:div>
        <w:div w:id="323819302">
          <w:marLeft w:val="360"/>
          <w:marRight w:val="0"/>
          <w:marTop w:val="200"/>
          <w:marBottom w:val="0"/>
          <w:divBdr>
            <w:top w:val="none" w:sz="0" w:space="0" w:color="auto"/>
            <w:left w:val="none" w:sz="0" w:space="0" w:color="auto"/>
            <w:bottom w:val="none" w:sz="0" w:space="0" w:color="auto"/>
            <w:right w:val="none" w:sz="0" w:space="0" w:color="auto"/>
          </w:divBdr>
        </w:div>
      </w:divsChild>
    </w:div>
    <w:div w:id="1302493732">
      <w:bodyDiv w:val="1"/>
      <w:marLeft w:val="0"/>
      <w:marRight w:val="0"/>
      <w:marTop w:val="0"/>
      <w:marBottom w:val="0"/>
      <w:divBdr>
        <w:top w:val="none" w:sz="0" w:space="0" w:color="auto"/>
        <w:left w:val="none" w:sz="0" w:space="0" w:color="auto"/>
        <w:bottom w:val="none" w:sz="0" w:space="0" w:color="auto"/>
        <w:right w:val="none" w:sz="0" w:space="0" w:color="auto"/>
      </w:divBdr>
    </w:div>
    <w:div w:id="1573660556">
      <w:bodyDiv w:val="1"/>
      <w:marLeft w:val="0"/>
      <w:marRight w:val="0"/>
      <w:marTop w:val="0"/>
      <w:marBottom w:val="0"/>
      <w:divBdr>
        <w:top w:val="none" w:sz="0" w:space="0" w:color="auto"/>
        <w:left w:val="none" w:sz="0" w:space="0" w:color="auto"/>
        <w:bottom w:val="none" w:sz="0" w:space="0" w:color="auto"/>
        <w:right w:val="none" w:sz="0" w:space="0" w:color="auto"/>
      </w:divBdr>
      <w:divsChild>
        <w:div w:id="1209683522">
          <w:marLeft w:val="360"/>
          <w:marRight w:val="0"/>
          <w:marTop w:val="200"/>
          <w:marBottom w:val="0"/>
          <w:divBdr>
            <w:top w:val="none" w:sz="0" w:space="0" w:color="auto"/>
            <w:left w:val="none" w:sz="0" w:space="0" w:color="auto"/>
            <w:bottom w:val="none" w:sz="0" w:space="0" w:color="auto"/>
            <w:right w:val="none" w:sz="0" w:space="0" w:color="auto"/>
          </w:divBdr>
        </w:div>
        <w:div w:id="1670792834">
          <w:marLeft w:val="360"/>
          <w:marRight w:val="0"/>
          <w:marTop w:val="200"/>
          <w:marBottom w:val="0"/>
          <w:divBdr>
            <w:top w:val="none" w:sz="0" w:space="0" w:color="auto"/>
            <w:left w:val="none" w:sz="0" w:space="0" w:color="auto"/>
            <w:bottom w:val="none" w:sz="0" w:space="0" w:color="auto"/>
            <w:right w:val="none" w:sz="0" w:space="0" w:color="auto"/>
          </w:divBdr>
        </w:div>
        <w:div w:id="1958833902">
          <w:marLeft w:val="360"/>
          <w:marRight w:val="0"/>
          <w:marTop w:val="200"/>
          <w:marBottom w:val="0"/>
          <w:divBdr>
            <w:top w:val="none" w:sz="0" w:space="0" w:color="auto"/>
            <w:left w:val="none" w:sz="0" w:space="0" w:color="auto"/>
            <w:bottom w:val="none" w:sz="0" w:space="0" w:color="auto"/>
            <w:right w:val="none" w:sz="0" w:space="0" w:color="auto"/>
          </w:divBdr>
        </w:div>
        <w:div w:id="1509634237">
          <w:marLeft w:val="360"/>
          <w:marRight w:val="0"/>
          <w:marTop w:val="200"/>
          <w:marBottom w:val="0"/>
          <w:divBdr>
            <w:top w:val="none" w:sz="0" w:space="0" w:color="auto"/>
            <w:left w:val="none" w:sz="0" w:space="0" w:color="auto"/>
            <w:bottom w:val="none" w:sz="0" w:space="0" w:color="auto"/>
            <w:right w:val="none" w:sz="0" w:space="0" w:color="auto"/>
          </w:divBdr>
        </w:div>
      </w:divsChild>
    </w:div>
    <w:div w:id="1823816803">
      <w:bodyDiv w:val="1"/>
      <w:marLeft w:val="0"/>
      <w:marRight w:val="0"/>
      <w:marTop w:val="0"/>
      <w:marBottom w:val="0"/>
      <w:divBdr>
        <w:top w:val="none" w:sz="0" w:space="0" w:color="auto"/>
        <w:left w:val="none" w:sz="0" w:space="0" w:color="auto"/>
        <w:bottom w:val="none" w:sz="0" w:space="0" w:color="auto"/>
        <w:right w:val="none" w:sz="0" w:space="0" w:color="auto"/>
      </w:divBdr>
      <w:divsChild>
        <w:div w:id="113065785">
          <w:marLeft w:val="360"/>
          <w:marRight w:val="0"/>
          <w:marTop w:val="200"/>
          <w:marBottom w:val="0"/>
          <w:divBdr>
            <w:top w:val="none" w:sz="0" w:space="0" w:color="auto"/>
            <w:left w:val="none" w:sz="0" w:space="0" w:color="auto"/>
            <w:bottom w:val="none" w:sz="0" w:space="0" w:color="auto"/>
            <w:right w:val="none" w:sz="0" w:space="0" w:color="auto"/>
          </w:divBdr>
        </w:div>
        <w:div w:id="259948443">
          <w:marLeft w:val="360"/>
          <w:marRight w:val="0"/>
          <w:marTop w:val="200"/>
          <w:marBottom w:val="0"/>
          <w:divBdr>
            <w:top w:val="none" w:sz="0" w:space="0" w:color="auto"/>
            <w:left w:val="none" w:sz="0" w:space="0" w:color="auto"/>
            <w:bottom w:val="none" w:sz="0" w:space="0" w:color="auto"/>
            <w:right w:val="none" w:sz="0" w:space="0" w:color="auto"/>
          </w:divBdr>
        </w:div>
        <w:div w:id="217324651">
          <w:marLeft w:val="360"/>
          <w:marRight w:val="0"/>
          <w:marTop w:val="200"/>
          <w:marBottom w:val="0"/>
          <w:divBdr>
            <w:top w:val="none" w:sz="0" w:space="0" w:color="auto"/>
            <w:left w:val="none" w:sz="0" w:space="0" w:color="auto"/>
            <w:bottom w:val="none" w:sz="0" w:space="0" w:color="auto"/>
            <w:right w:val="none" w:sz="0" w:space="0" w:color="auto"/>
          </w:divBdr>
        </w:div>
        <w:div w:id="847452338">
          <w:marLeft w:val="360"/>
          <w:marRight w:val="0"/>
          <w:marTop w:val="20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sophykashenge@yahoo.com" TargetMode="External"/><Relationship Id="rId13" Type="http://schemas.openxmlformats.org/officeDocument/2006/relationships/hyperlink" Target="mailto:dmuywanga@gmail.com" TargetMode="External"/><Relationship Id="rId18" Type="http://schemas.openxmlformats.org/officeDocument/2006/relationships/image" Target="media/image3.jpeg"/><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mailto:m.bekunda@cgiar.org" TargetMode="External"/><Relationship Id="rId12" Type="http://schemas.openxmlformats.org/officeDocument/2006/relationships/hyperlink" Target="mailto:chuwacj@yahoo.co.uk" TargetMode="External"/><Relationship Id="rId17" Type="http://schemas.openxmlformats.org/officeDocument/2006/relationships/image" Target="media/image2.jpeg"/><Relationship Id="rId2" Type="http://schemas.openxmlformats.org/officeDocument/2006/relationships/styles" Target="styles.xml"/><Relationship Id="rId16" Type="http://schemas.openxmlformats.org/officeDocument/2006/relationships/image" Target="media/image1.jpeg"/><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gndibalema25@gmail.com" TargetMode="External"/><Relationship Id="rId5" Type="http://schemas.openxmlformats.org/officeDocument/2006/relationships/footnotes" Target="footnotes.xml"/><Relationship Id="rId15" Type="http://schemas.openxmlformats.org/officeDocument/2006/relationships/hyperlink" Target="mailto:Mvukiye2013@yahoo.com" TargetMode="External"/><Relationship Id="rId10" Type="http://schemas.openxmlformats.org/officeDocument/2006/relationships/hyperlink" Target="mailto:vmgoo@nafaka-tz.org" TargetMode="External"/><Relationship Id="rId19"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mailto:h.sseguya@cgiar.org" TargetMode="External"/><Relationship Id="rId14" Type="http://schemas.openxmlformats.org/officeDocument/2006/relationships/hyperlink" Target="mailto:benokiwale@yahoo.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107</TotalTime>
  <Pages>5</Pages>
  <Words>1549</Words>
  <Characters>8833</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10362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 Haroon Sseguya</dc:creator>
  <cp:keywords/>
  <dc:description/>
  <cp:lastModifiedBy>user</cp:lastModifiedBy>
  <cp:revision>9</cp:revision>
  <dcterms:created xsi:type="dcterms:W3CDTF">2016-02-05T05:19:00Z</dcterms:created>
  <dcterms:modified xsi:type="dcterms:W3CDTF">2016-02-08T06:48:00Z</dcterms:modified>
</cp:coreProperties>
</file>